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B7D42" w:rsidRPr="00022BB6" w:rsidP="008C566F">
      <w:pPr>
        <w:pStyle w:val="Heading1"/>
        <w:rPr>
          <w:bCs w:val="0"/>
        </w:rPr>
      </w:pPr>
      <w:r w:rsidRPr="00022BB6">
        <w:rPr>
          <w:bCs w:val="0"/>
        </w:rPr>
        <w:t>Дело № 5-</w:t>
      </w:r>
      <w:r w:rsidRPr="00022BB6" w:rsidR="00384667">
        <w:rPr>
          <w:bCs w:val="0"/>
        </w:rPr>
        <w:t>145</w:t>
      </w:r>
      <w:r w:rsidRPr="00022BB6">
        <w:rPr>
          <w:bCs w:val="0"/>
        </w:rPr>
        <w:t>-1702/2023</w:t>
      </w:r>
    </w:p>
    <w:p w:rsidR="003B7D42" w:rsidRPr="00022BB6" w:rsidP="008C566F">
      <w:pPr>
        <w:pStyle w:val="NoSpacing"/>
        <w:rPr>
          <w:sz w:val="27"/>
          <w:szCs w:val="27"/>
        </w:rPr>
      </w:pPr>
      <w:r w:rsidRPr="00022BB6">
        <w:rPr>
          <w:sz w:val="27"/>
          <w:szCs w:val="27"/>
        </w:rPr>
        <w:t>УИД:86мs0033-01-202</w:t>
      </w:r>
      <w:r w:rsidRPr="00022BB6" w:rsidR="00384667">
        <w:rPr>
          <w:sz w:val="27"/>
          <w:szCs w:val="27"/>
        </w:rPr>
        <w:t>4</w:t>
      </w:r>
      <w:r w:rsidRPr="00022BB6">
        <w:rPr>
          <w:sz w:val="27"/>
          <w:szCs w:val="27"/>
        </w:rPr>
        <w:t>-00</w:t>
      </w:r>
      <w:r w:rsidRPr="00022BB6" w:rsidR="00384667">
        <w:rPr>
          <w:sz w:val="27"/>
          <w:szCs w:val="27"/>
        </w:rPr>
        <w:t>0106-51</w:t>
      </w:r>
    </w:p>
    <w:p w:rsidR="00B27970" w:rsidRPr="009C2429" w:rsidP="008C566F">
      <w:pPr>
        <w:pStyle w:val="Header"/>
        <w:rPr>
          <w:sz w:val="10"/>
          <w:szCs w:val="10"/>
        </w:rPr>
      </w:pPr>
    </w:p>
    <w:p w:rsidR="00B27970" w:rsidRPr="00022BB6" w:rsidP="008C566F">
      <w:pPr>
        <w:spacing w:after="0" w:line="240" w:lineRule="auto"/>
        <w:jc w:val="center"/>
        <w:rPr>
          <w:rFonts w:ascii="Times New Roman" w:hAnsi="Times New Roman" w:cs="Times New Roman"/>
          <w:bCs/>
          <w:sz w:val="27"/>
          <w:szCs w:val="27"/>
        </w:rPr>
      </w:pPr>
      <w:r w:rsidRPr="00022BB6">
        <w:rPr>
          <w:rFonts w:ascii="Times New Roman" w:hAnsi="Times New Roman" w:cs="Times New Roman"/>
          <w:bCs/>
          <w:sz w:val="27"/>
          <w:szCs w:val="27"/>
        </w:rPr>
        <w:t>ПОСТАНОВЛЕНИ</w:t>
      </w:r>
      <w:r w:rsidRPr="00022BB6" w:rsidR="00A81A4C">
        <w:rPr>
          <w:rFonts w:ascii="Times New Roman" w:hAnsi="Times New Roman" w:cs="Times New Roman"/>
          <w:bCs/>
          <w:sz w:val="27"/>
          <w:szCs w:val="27"/>
        </w:rPr>
        <w:t>Е</w:t>
      </w:r>
    </w:p>
    <w:p w:rsidR="00B27970" w:rsidRPr="009C2429" w:rsidP="008C566F">
      <w:pPr>
        <w:pStyle w:val="BodyTextIndent"/>
        <w:tabs>
          <w:tab w:val="left" w:pos="2776"/>
        </w:tabs>
        <w:ind w:firstLine="0"/>
        <w:jc w:val="left"/>
        <w:rPr>
          <w:sz w:val="10"/>
          <w:szCs w:val="10"/>
        </w:rPr>
      </w:pPr>
      <w:r w:rsidRPr="00022BB6">
        <w:rPr>
          <w:sz w:val="27"/>
          <w:szCs w:val="27"/>
        </w:rPr>
        <w:tab/>
      </w:r>
    </w:p>
    <w:p w:rsidR="00C23E10" w:rsidRPr="00022BB6" w:rsidP="008C566F">
      <w:pPr>
        <w:spacing w:after="0" w:line="240" w:lineRule="auto"/>
        <w:jc w:val="center"/>
        <w:rPr>
          <w:rFonts w:ascii="Times New Roman" w:hAnsi="Times New Roman" w:cs="Times New Roman"/>
          <w:sz w:val="27"/>
          <w:szCs w:val="27"/>
        </w:rPr>
      </w:pPr>
      <w:r w:rsidRPr="00022BB6">
        <w:rPr>
          <w:rFonts w:ascii="Times New Roman" w:hAnsi="Times New Roman" w:cs="Times New Roman"/>
          <w:sz w:val="27"/>
          <w:szCs w:val="27"/>
        </w:rPr>
        <w:t xml:space="preserve">город Когалым                                                                      </w:t>
      </w:r>
      <w:r w:rsidRPr="00022BB6" w:rsidR="00384667">
        <w:rPr>
          <w:rFonts w:ascii="Times New Roman" w:hAnsi="Times New Roman" w:cs="Times New Roman"/>
          <w:sz w:val="27"/>
          <w:szCs w:val="27"/>
        </w:rPr>
        <w:t>15 февраля 2024</w:t>
      </w:r>
      <w:r w:rsidRPr="00022BB6">
        <w:rPr>
          <w:rFonts w:ascii="Times New Roman" w:hAnsi="Times New Roman" w:cs="Times New Roman"/>
          <w:sz w:val="27"/>
          <w:szCs w:val="27"/>
        </w:rPr>
        <w:t xml:space="preserve"> года</w:t>
      </w:r>
    </w:p>
    <w:p w:rsidR="00C23E10" w:rsidRPr="009C2429" w:rsidP="008C566F">
      <w:pPr>
        <w:spacing w:after="0" w:line="240" w:lineRule="auto"/>
        <w:ind w:firstLine="567"/>
        <w:jc w:val="center"/>
        <w:rPr>
          <w:rFonts w:ascii="Times New Roman" w:hAnsi="Times New Roman" w:cs="Times New Roman"/>
          <w:sz w:val="10"/>
          <w:szCs w:val="10"/>
        </w:rPr>
      </w:pPr>
    </w:p>
    <w:p w:rsidR="00D87A3F" w:rsidRPr="00022BB6" w:rsidP="00BB2950">
      <w:pPr>
        <w:tabs>
          <w:tab w:val="left" w:pos="2127"/>
        </w:tabs>
        <w:spacing w:after="0" w:line="240" w:lineRule="auto"/>
        <w:ind w:firstLine="709"/>
        <w:jc w:val="both"/>
        <w:rPr>
          <w:rFonts w:ascii="Times New Roman" w:hAnsi="Times New Roman" w:cs="Times New Roman"/>
          <w:sz w:val="27"/>
          <w:szCs w:val="27"/>
        </w:rPr>
      </w:pPr>
      <w:r w:rsidRPr="00022BB6">
        <w:rPr>
          <w:rFonts w:ascii="Times New Roman" w:hAnsi="Times New Roman" w:cs="Times New Roman"/>
          <w:sz w:val="27"/>
          <w:szCs w:val="27"/>
        </w:rPr>
        <w:t>Мировой судья судебного участка № 2 Когалымского судебного района Ханты-Мансийского автономного округа – Югры Руденко Я.А.,</w:t>
      </w:r>
    </w:p>
    <w:p w:rsidR="00384667" w:rsidRPr="00022BB6" w:rsidP="00BB2950">
      <w:pPr>
        <w:widowControl w:val="0"/>
        <w:spacing w:after="0" w:line="240" w:lineRule="auto"/>
        <w:ind w:firstLine="709"/>
        <w:jc w:val="both"/>
        <w:rPr>
          <w:rFonts w:ascii="Times New Roman" w:hAnsi="Times New Roman" w:cs="Times New Roman"/>
          <w:bCs/>
          <w:sz w:val="27"/>
          <w:szCs w:val="27"/>
        </w:rPr>
      </w:pPr>
      <w:r w:rsidRPr="00022BB6">
        <w:rPr>
          <w:rFonts w:ascii="Times New Roman" w:hAnsi="Times New Roman" w:cs="Times New Roman"/>
          <w:bCs/>
          <w:sz w:val="27"/>
          <w:szCs w:val="27"/>
        </w:rPr>
        <w:t xml:space="preserve">рассмотрев дело об административном правонарушении в отношении </w:t>
      </w:r>
      <w:r w:rsidRPr="00022BB6">
        <w:rPr>
          <w:rFonts w:ascii="Times New Roman" w:hAnsi="Times New Roman" w:cs="Times New Roman"/>
          <w:sz w:val="27"/>
          <w:szCs w:val="27"/>
        </w:rPr>
        <w:t>Гузаирова Урала Файзулловича</w:t>
      </w:r>
      <w:r w:rsidRPr="00022BB6">
        <w:rPr>
          <w:rFonts w:ascii="Times New Roman" w:hAnsi="Times New Roman" w:cs="Times New Roman"/>
          <w:bCs/>
          <w:sz w:val="27"/>
          <w:szCs w:val="27"/>
        </w:rPr>
        <w:t xml:space="preserve">, </w:t>
      </w:r>
      <w:r w:rsidR="00937450">
        <w:rPr>
          <w:rFonts w:ascii="Times New Roman" w:hAnsi="Times New Roman" w:cs="Times New Roman"/>
          <w:bCs/>
          <w:sz w:val="27"/>
          <w:szCs w:val="27"/>
        </w:rPr>
        <w:t>*</w:t>
      </w:r>
      <w:r w:rsidRPr="00022BB6">
        <w:rPr>
          <w:rFonts w:ascii="Times New Roman" w:hAnsi="Times New Roman" w:cs="Times New Roman"/>
          <w:sz w:val="27"/>
          <w:szCs w:val="27"/>
        </w:rPr>
        <w:t>п</w:t>
      </w:r>
      <w:r w:rsidRPr="00022BB6">
        <w:rPr>
          <w:rFonts w:ascii="Times New Roman" w:hAnsi="Times New Roman" w:cs="Times New Roman"/>
          <w:bCs/>
          <w:sz w:val="27"/>
          <w:szCs w:val="27"/>
        </w:rPr>
        <w:t>ривлекаемого к административной ответственности по ч.2 ст.12.27 КоАП РФ.</w:t>
      </w:r>
    </w:p>
    <w:p w:rsidR="00A81A4C" w:rsidRPr="00022BB6" w:rsidP="00BB2950">
      <w:pPr>
        <w:pStyle w:val="a4"/>
        <w:ind w:firstLine="709"/>
        <w:jc w:val="center"/>
        <w:rPr>
          <w:bCs/>
          <w:sz w:val="27"/>
          <w:szCs w:val="27"/>
        </w:rPr>
      </w:pPr>
      <w:r w:rsidRPr="00022BB6">
        <w:rPr>
          <w:bCs/>
          <w:sz w:val="27"/>
          <w:szCs w:val="27"/>
        </w:rPr>
        <w:t>ПОСТАНОВИЛ:</w:t>
      </w:r>
    </w:p>
    <w:p w:rsidR="00A81A4C" w:rsidRPr="00022BB6" w:rsidP="00BB2950">
      <w:pPr>
        <w:pStyle w:val="a4"/>
        <w:ind w:firstLine="709"/>
        <w:jc w:val="center"/>
        <w:rPr>
          <w:sz w:val="10"/>
          <w:szCs w:val="10"/>
        </w:rPr>
      </w:pPr>
    </w:p>
    <w:p w:rsidR="00A81A4C" w:rsidRPr="00022BB6" w:rsidP="00CF43B9">
      <w:pPr>
        <w:pStyle w:val="a4"/>
        <w:ind w:firstLine="709"/>
        <w:rPr>
          <w:sz w:val="27"/>
          <w:szCs w:val="27"/>
        </w:rPr>
      </w:pPr>
      <w:r w:rsidRPr="00022BB6">
        <w:rPr>
          <w:sz w:val="27"/>
          <w:szCs w:val="27"/>
        </w:rPr>
        <w:t>13.01.2024</w:t>
      </w:r>
      <w:r w:rsidRPr="00022BB6" w:rsidR="00BB6D7C">
        <w:rPr>
          <w:sz w:val="27"/>
          <w:szCs w:val="27"/>
        </w:rPr>
        <w:t xml:space="preserve"> в 0</w:t>
      </w:r>
      <w:r w:rsidRPr="00022BB6">
        <w:rPr>
          <w:sz w:val="27"/>
          <w:szCs w:val="27"/>
        </w:rPr>
        <w:t>1 час</w:t>
      </w:r>
      <w:r w:rsidRPr="00022BB6" w:rsidR="00BB6D7C">
        <w:rPr>
          <w:sz w:val="27"/>
          <w:szCs w:val="27"/>
        </w:rPr>
        <w:t xml:space="preserve"> </w:t>
      </w:r>
      <w:r w:rsidRPr="00022BB6">
        <w:rPr>
          <w:sz w:val="27"/>
          <w:szCs w:val="27"/>
        </w:rPr>
        <w:t>24</w:t>
      </w:r>
      <w:r w:rsidRPr="00022BB6" w:rsidR="00BB6D7C">
        <w:rPr>
          <w:sz w:val="27"/>
          <w:szCs w:val="27"/>
        </w:rPr>
        <w:t xml:space="preserve"> мин. </w:t>
      </w:r>
      <w:r w:rsidRPr="00022BB6">
        <w:rPr>
          <w:sz w:val="27"/>
          <w:szCs w:val="27"/>
        </w:rPr>
        <w:t xml:space="preserve">в г. Когалыме на ул. Молодежная д. 3 </w:t>
      </w:r>
      <w:r w:rsidRPr="00022BB6" w:rsidR="00BB6D7C">
        <w:rPr>
          <w:sz w:val="27"/>
          <w:szCs w:val="27"/>
        </w:rPr>
        <w:t xml:space="preserve">водитель </w:t>
      </w:r>
      <w:r w:rsidRPr="00022BB6">
        <w:rPr>
          <w:sz w:val="27"/>
          <w:szCs w:val="27"/>
        </w:rPr>
        <w:t>Гузаиров У.Ф.</w:t>
      </w:r>
      <w:r w:rsidRPr="00022BB6" w:rsidR="00BB6D7C">
        <w:rPr>
          <w:sz w:val="27"/>
          <w:szCs w:val="27"/>
        </w:rPr>
        <w:t xml:space="preserve"> управляя</w:t>
      </w:r>
      <w:r w:rsidRPr="00022BB6">
        <w:rPr>
          <w:sz w:val="27"/>
          <w:szCs w:val="27"/>
        </w:rPr>
        <w:t xml:space="preserve"> автомашиной </w:t>
      </w:r>
      <w:r w:rsidR="00937450">
        <w:rPr>
          <w:sz w:val="27"/>
          <w:szCs w:val="27"/>
        </w:rPr>
        <w:t>*</w:t>
      </w:r>
      <w:r w:rsidRPr="00022BB6">
        <w:rPr>
          <w:sz w:val="27"/>
          <w:szCs w:val="27"/>
          <w:vertAlign w:val="superscript"/>
        </w:rPr>
        <w:t xml:space="preserve"> </w:t>
      </w:r>
      <w:r w:rsidRPr="00022BB6">
        <w:rPr>
          <w:sz w:val="27"/>
          <w:szCs w:val="27"/>
        </w:rPr>
        <w:t xml:space="preserve">совершил наезд на стоящее т/с </w:t>
      </w:r>
      <w:r w:rsidR="00937450">
        <w:rPr>
          <w:sz w:val="27"/>
          <w:szCs w:val="27"/>
        </w:rPr>
        <w:t>*</w:t>
      </w:r>
      <w:r w:rsidRPr="00022BB6" w:rsidR="00BB6D7C">
        <w:rPr>
          <w:sz w:val="27"/>
          <w:szCs w:val="27"/>
        </w:rPr>
        <w:t xml:space="preserve"> при</w:t>
      </w:r>
      <w:r w:rsidRPr="00022BB6">
        <w:rPr>
          <w:sz w:val="27"/>
          <w:szCs w:val="27"/>
        </w:rPr>
        <w:t xml:space="preserve">надлежащее </w:t>
      </w:r>
      <w:r w:rsidR="00937450">
        <w:rPr>
          <w:sz w:val="27"/>
          <w:szCs w:val="27"/>
        </w:rPr>
        <w:t>М.</w:t>
      </w:r>
      <w:r w:rsidRPr="00022BB6">
        <w:rPr>
          <w:sz w:val="27"/>
          <w:szCs w:val="27"/>
        </w:rPr>
        <w:t xml:space="preserve"> А.М., после чего покинул место ДТП.</w:t>
      </w:r>
      <w:r w:rsidRPr="00022BB6" w:rsidR="00BB6D7C">
        <w:rPr>
          <w:sz w:val="27"/>
          <w:szCs w:val="27"/>
        </w:rPr>
        <w:t xml:space="preserve"> </w:t>
      </w:r>
      <w:r w:rsidRPr="00022BB6">
        <w:rPr>
          <w:sz w:val="27"/>
          <w:szCs w:val="27"/>
        </w:rPr>
        <w:t xml:space="preserve">Данные </w:t>
      </w:r>
      <w:r w:rsidRPr="00022BB6" w:rsidR="00BB6D7C">
        <w:rPr>
          <w:sz w:val="27"/>
          <w:szCs w:val="27"/>
        </w:rPr>
        <w:t>действия не содержат признаков уголовно-наказуемого деяния.</w:t>
      </w:r>
      <w:r w:rsidR="00CF43B9">
        <w:rPr>
          <w:sz w:val="27"/>
          <w:szCs w:val="27"/>
        </w:rPr>
        <w:t xml:space="preserve"> </w:t>
      </w:r>
      <w:r w:rsidRPr="00022BB6" w:rsidR="00BB6D7C">
        <w:rPr>
          <w:sz w:val="27"/>
          <w:szCs w:val="27"/>
        </w:rPr>
        <w:t>Таким образом</w:t>
      </w:r>
      <w:r w:rsidRPr="00022BB6">
        <w:rPr>
          <w:sz w:val="27"/>
          <w:szCs w:val="27"/>
        </w:rPr>
        <w:t>,</w:t>
      </w:r>
      <w:r w:rsidRPr="00022BB6" w:rsidR="00BB6D7C">
        <w:rPr>
          <w:sz w:val="27"/>
          <w:szCs w:val="27"/>
        </w:rPr>
        <w:t xml:space="preserve"> </w:t>
      </w:r>
      <w:r w:rsidRPr="00022BB6">
        <w:rPr>
          <w:sz w:val="27"/>
          <w:szCs w:val="27"/>
        </w:rPr>
        <w:t>Гузаиров У.Ф.</w:t>
      </w:r>
      <w:r w:rsidRPr="00022BB6" w:rsidR="00BB6D7C">
        <w:rPr>
          <w:sz w:val="27"/>
          <w:szCs w:val="27"/>
        </w:rPr>
        <w:t xml:space="preserve"> совершил административное правонарушение, предусмотренное </w:t>
      </w:r>
      <w:hyperlink r:id="rId4" w:history="1">
        <w:r w:rsidRPr="00022BB6" w:rsidR="00BB6D7C">
          <w:rPr>
            <w:rStyle w:val="Hyperlink"/>
            <w:color w:val="auto"/>
            <w:sz w:val="27"/>
            <w:szCs w:val="27"/>
            <w:u w:val="none"/>
          </w:rPr>
          <w:t>ч.2 ст.12.27</w:t>
        </w:r>
      </w:hyperlink>
      <w:r w:rsidRPr="00022BB6" w:rsidR="00BB6D7C">
        <w:rPr>
          <w:sz w:val="27"/>
          <w:szCs w:val="27"/>
        </w:rPr>
        <w:t xml:space="preserve"> КоАП РФ - оставление водителем в нарушение </w:t>
      </w:r>
      <w:hyperlink r:id="rId5" w:history="1">
        <w:r w:rsidRPr="00022BB6" w:rsidR="00BB6D7C">
          <w:rPr>
            <w:rStyle w:val="Hyperlink"/>
            <w:color w:val="auto"/>
            <w:sz w:val="27"/>
            <w:szCs w:val="27"/>
            <w:u w:val="none"/>
          </w:rPr>
          <w:t>Правил</w:t>
        </w:r>
      </w:hyperlink>
      <w:r w:rsidRPr="00022BB6" w:rsidR="00BB6D7C">
        <w:rPr>
          <w:sz w:val="27"/>
          <w:szCs w:val="27"/>
        </w:rP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деяния. </w:t>
      </w:r>
    </w:p>
    <w:p w:rsidR="00BB6D7C" w:rsidRPr="00022BB6" w:rsidP="00BB2950">
      <w:pPr>
        <w:pStyle w:val="a4"/>
        <w:ind w:firstLine="709"/>
        <w:rPr>
          <w:sz w:val="27"/>
          <w:szCs w:val="27"/>
        </w:rPr>
      </w:pPr>
      <w:r w:rsidRPr="00022BB6">
        <w:rPr>
          <w:sz w:val="27"/>
          <w:szCs w:val="27"/>
        </w:rPr>
        <w:t xml:space="preserve">Гузаиров У.Ф. в судебном заседании вину признал, </w:t>
      </w:r>
      <w:r w:rsidRPr="00022BB6">
        <w:rPr>
          <w:sz w:val="27"/>
          <w:szCs w:val="27"/>
        </w:rPr>
        <w:t>раскаял</w:t>
      </w:r>
      <w:r w:rsidRPr="00022BB6">
        <w:rPr>
          <w:sz w:val="27"/>
          <w:szCs w:val="27"/>
        </w:rPr>
        <w:t>ся</w:t>
      </w:r>
      <w:r w:rsidRPr="00022BB6">
        <w:rPr>
          <w:sz w:val="27"/>
          <w:szCs w:val="27"/>
        </w:rPr>
        <w:t xml:space="preserve"> в содеянном</w:t>
      </w:r>
      <w:r w:rsidRPr="00022BB6">
        <w:rPr>
          <w:sz w:val="27"/>
          <w:szCs w:val="27"/>
        </w:rPr>
        <w:t xml:space="preserve"> и пояснил, что </w:t>
      </w:r>
      <w:r w:rsidRPr="00022BB6" w:rsidR="00B42EFF">
        <w:rPr>
          <w:sz w:val="27"/>
          <w:szCs w:val="27"/>
        </w:rPr>
        <w:t>действительно 13.01.2024 в ночное время хотел припарковаться около дома 3 по ул. Молодежной в г. Когалыме на парковке</w:t>
      </w:r>
      <w:r w:rsidRPr="00022BB6">
        <w:rPr>
          <w:sz w:val="27"/>
          <w:szCs w:val="27"/>
        </w:rPr>
        <w:t>.</w:t>
      </w:r>
      <w:r w:rsidRPr="00022BB6" w:rsidR="00B42EFF">
        <w:rPr>
          <w:sz w:val="27"/>
          <w:szCs w:val="27"/>
        </w:rPr>
        <w:t xml:space="preserve"> На улице было очень холодно, шел снег и сдавая задним ходом почувствовал небольшой удар, предположил, что </w:t>
      </w:r>
      <w:r w:rsidRPr="00022BB6" w:rsidR="00A56E9C">
        <w:rPr>
          <w:sz w:val="27"/>
          <w:szCs w:val="27"/>
        </w:rPr>
        <w:t xml:space="preserve">просто наехал </w:t>
      </w:r>
      <w:r w:rsidRPr="00022BB6" w:rsidR="00B42EFF">
        <w:rPr>
          <w:sz w:val="27"/>
          <w:szCs w:val="27"/>
        </w:rPr>
        <w:t xml:space="preserve">на сугроб, автомашину не увидел. Он понял, что из-за сугроба нет парковочного места, отогнал автомашину на свободное место около дома 1 по ул. Молодежной и ушел домой. </w:t>
      </w:r>
      <w:r w:rsidRPr="00022BB6" w:rsidR="00A56E9C">
        <w:rPr>
          <w:sz w:val="27"/>
          <w:szCs w:val="27"/>
        </w:rPr>
        <w:t xml:space="preserve">В машине были закрыты окна, включена печка, и он ничего, что было на улице, не слышал. </w:t>
      </w:r>
      <w:r w:rsidRPr="00022BB6" w:rsidR="00B42EFF">
        <w:rPr>
          <w:sz w:val="27"/>
          <w:szCs w:val="27"/>
        </w:rPr>
        <w:t>Сзади на его автомашине, на бампере были повреждения от предыдущего ДТП, и он даже не предположил, что мог совершить наезд на другой автомобиль. После этого он ушел домой. На следующий день ему позвонили сотрудники ДПС и сообщили, что он совершил ДТП и скрылся с места ДТП. Он сразу связался с потерпевшей стороной, возместил ущерб в полном объеме, также произвел ремонт автомобиля Тойота Камри гос. рег. знак Т082УН</w:t>
      </w:r>
      <w:r w:rsidR="00915A40">
        <w:rPr>
          <w:sz w:val="27"/>
          <w:szCs w:val="27"/>
          <w:vertAlign w:val="superscript"/>
        </w:rPr>
        <w:t>72</w:t>
      </w:r>
      <w:r w:rsidRPr="00022BB6" w:rsidR="00B42EFF">
        <w:rPr>
          <w:sz w:val="27"/>
          <w:szCs w:val="27"/>
        </w:rPr>
        <w:t>, который принадлежит его супруге.</w:t>
      </w:r>
      <w:r w:rsidRPr="00022BB6" w:rsidR="00A56E9C">
        <w:rPr>
          <w:sz w:val="27"/>
          <w:szCs w:val="27"/>
        </w:rPr>
        <w:t xml:space="preserve"> Какого</w:t>
      </w:r>
      <w:r w:rsidR="00915A40">
        <w:rPr>
          <w:sz w:val="27"/>
          <w:szCs w:val="27"/>
        </w:rPr>
        <w:t>-</w:t>
      </w:r>
      <w:r w:rsidRPr="00022BB6" w:rsidR="00A56E9C">
        <w:rPr>
          <w:sz w:val="27"/>
          <w:szCs w:val="27"/>
        </w:rPr>
        <w:t xml:space="preserve">либо умысла скрываться с места ДТП у него не было, если бы он сразу заметил, что совершил столкновение с автомашиной, то не уехал бы с места, и сообщил о случившемся. </w:t>
      </w:r>
      <w:r w:rsidRPr="00022BB6" w:rsidR="00B42EFF">
        <w:rPr>
          <w:sz w:val="27"/>
          <w:szCs w:val="27"/>
        </w:rPr>
        <w:t>Полагает, что в связи с тем, что при совершении ДТП в автомобиле, которому причинен ущерб, никого не было, было ночное время суток, неочищенные парковочные места, сугробы, а также учитывая урегулирования спора с потерпевшей стороной и компенсацию вреда, с учетом характера совершенного деяния, размера вреда и тяжести наступивших последствий</w:t>
      </w:r>
      <w:r w:rsidRPr="00022BB6" w:rsidR="00A56E9C">
        <w:rPr>
          <w:sz w:val="27"/>
          <w:szCs w:val="27"/>
        </w:rPr>
        <w:t>,</w:t>
      </w:r>
      <w:r w:rsidRPr="00022BB6" w:rsidR="00B42EFF">
        <w:rPr>
          <w:sz w:val="27"/>
          <w:szCs w:val="27"/>
        </w:rPr>
        <w:t xml:space="preserve"> правонарушение не представляет существенного нарушения охраняемых общественных отношений</w:t>
      </w:r>
      <w:r w:rsidRPr="00022BB6" w:rsidR="00A56E9C">
        <w:rPr>
          <w:sz w:val="27"/>
          <w:szCs w:val="27"/>
        </w:rPr>
        <w:t>, просит освободить от административной ответственности и ограничиться устным замечанием</w:t>
      </w:r>
      <w:r w:rsidRPr="00022BB6" w:rsidR="00D85CB5">
        <w:rPr>
          <w:sz w:val="27"/>
          <w:szCs w:val="27"/>
        </w:rPr>
        <w:t xml:space="preserve">. У него на иждивении четверо несовершеннолетних детей 2009, 2015 и 2019 года рождения, при лишении его права управления транспортным средством у него уменьшиться </w:t>
      </w:r>
      <w:r w:rsidRPr="00022BB6" w:rsidR="008771B3">
        <w:rPr>
          <w:sz w:val="27"/>
          <w:szCs w:val="27"/>
        </w:rPr>
        <w:t xml:space="preserve">финансовый </w:t>
      </w:r>
      <w:r w:rsidRPr="00022BB6" w:rsidR="00D85CB5">
        <w:rPr>
          <w:sz w:val="27"/>
          <w:szCs w:val="27"/>
        </w:rPr>
        <w:t>доход</w:t>
      </w:r>
      <w:r w:rsidRPr="00022BB6" w:rsidR="008771B3">
        <w:rPr>
          <w:sz w:val="27"/>
          <w:szCs w:val="27"/>
        </w:rPr>
        <w:t>.</w:t>
      </w:r>
    </w:p>
    <w:p w:rsidR="00A56E9C" w:rsidRPr="00022BB6" w:rsidP="00BB2950">
      <w:pPr>
        <w:spacing w:after="0" w:line="240" w:lineRule="auto"/>
        <w:ind w:firstLine="709"/>
        <w:jc w:val="both"/>
        <w:rPr>
          <w:rFonts w:ascii="Times New Roman" w:hAnsi="Times New Roman" w:cs="Times New Roman"/>
          <w:sz w:val="27"/>
          <w:szCs w:val="27"/>
        </w:rPr>
      </w:pPr>
      <w:r w:rsidRPr="00022BB6">
        <w:rPr>
          <w:rFonts w:ascii="Times New Roman" w:hAnsi="Times New Roman" w:cs="Times New Roman"/>
          <w:color w:val="000000"/>
          <w:sz w:val="27"/>
          <w:szCs w:val="27"/>
        </w:rPr>
        <w:t>Потерпевш</w:t>
      </w:r>
      <w:r w:rsidRPr="00022BB6" w:rsidR="00D85CB5">
        <w:rPr>
          <w:rFonts w:ascii="Times New Roman" w:hAnsi="Times New Roman" w:cs="Times New Roman"/>
          <w:color w:val="000000"/>
          <w:sz w:val="27"/>
          <w:szCs w:val="27"/>
        </w:rPr>
        <w:t xml:space="preserve">ая </w:t>
      </w:r>
      <w:r w:rsidR="00937450">
        <w:rPr>
          <w:rFonts w:ascii="Times New Roman" w:hAnsi="Times New Roman" w:cs="Times New Roman"/>
          <w:sz w:val="27"/>
          <w:szCs w:val="27"/>
        </w:rPr>
        <w:t>М.</w:t>
      </w:r>
      <w:r w:rsidRPr="00022BB6" w:rsidR="00D85CB5">
        <w:rPr>
          <w:rFonts w:ascii="Times New Roman" w:hAnsi="Times New Roman" w:cs="Times New Roman"/>
          <w:sz w:val="27"/>
          <w:szCs w:val="27"/>
        </w:rPr>
        <w:t>А.М.</w:t>
      </w:r>
      <w:r w:rsidRPr="00022BB6">
        <w:rPr>
          <w:rFonts w:ascii="Times New Roman" w:hAnsi="Times New Roman" w:cs="Times New Roman"/>
          <w:color w:val="000000"/>
          <w:sz w:val="27"/>
          <w:szCs w:val="27"/>
        </w:rPr>
        <w:t xml:space="preserve"> </w:t>
      </w:r>
      <w:r w:rsidRPr="00022BB6">
        <w:rPr>
          <w:rFonts w:ascii="Times New Roman" w:hAnsi="Times New Roman" w:cs="Times New Roman"/>
          <w:sz w:val="27"/>
          <w:szCs w:val="27"/>
        </w:rPr>
        <w:t>на рассмотрение дела не явил</w:t>
      </w:r>
      <w:r w:rsidRPr="00022BB6" w:rsidR="00D85CB5">
        <w:rPr>
          <w:rFonts w:ascii="Times New Roman" w:hAnsi="Times New Roman" w:cs="Times New Roman"/>
          <w:sz w:val="27"/>
          <w:szCs w:val="27"/>
        </w:rPr>
        <w:t>ась</w:t>
      </w:r>
      <w:r w:rsidRPr="00022BB6">
        <w:rPr>
          <w:rFonts w:ascii="Times New Roman" w:hAnsi="Times New Roman" w:cs="Times New Roman"/>
          <w:sz w:val="27"/>
          <w:szCs w:val="27"/>
        </w:rPr>
        <w:t>. О времени и месте рассмотрения дела надлежаще извещен</w:t>
      </w:r>
      <w:r w:rsidRPr="00022BB6" w:rsidR="00D85CB5">
        <w:rPr>
          <w:rFonts w:ascii="Times New Roman" w:hAnsi="Times New Roman" w:cs="Times New Roman"/>
          <w:sz w:val="27"/>
          <w:szCs w:val="27"/>
        </w:rPr>
        <w:t>а</w:t>
      </w:r>
      <w:r w:rsidRPr="00022BB6">
        <w:rPr>
          <w:rFonts w:ascii="Times New Roman" w:hAnsi="Times New Roman" w:cs="Times New Roman"/>
          <w:sz w:val="27"/>
          <w:szCs w:val="27"/>
        </w:rPr>
        <w:t xml:space="preserve">. </w:t>
      </w:r>
      <w:r w:rsidRPr="00022BB6" w:rsidR="00D85CB5">
        <w:rPr>
          <w:rFonts w:ascii="Times New Roman" w:hAnsi="Times New Roman" w:cs="Times New Roman"/>
          <w:sz w:val="27"/>
          <w:szCs w:val="27"/>
        </w:rPr>
        <w:t xml:space="preserve">При передаче телефонограммы для вызова в судебное заседание, указала, что претензий к Гузаирову У.Ф. не имеет, ущерб погашен в полном объеме. </w:t>
      </w:r>
      <w:r w:rsidRPr="00022BB6">
        <w:rPr>
          <w:rFonts w:ascii="Times New Roman" w:hAnsi="Times New Roman" w:cs="Times New Roman"/>
          <w:sz w:val="27"/>
          <w:szCs w:val="27"/>
        </w:rPr>
        <w:t>Ходатайств об отложении дела от не</w:t>
      </w:r>
      <w:r w:rsidRPr="00022BB6" w:rsidR="00D85CB5">
        <w:rPr>
          <w:rFonts w:ascii="Times New Roman" w:hAnsi="Times New Roman" w:cs="Times New Roman"/>
          <w:sz w:val="27"/>
          <w:szCs w:val="27"/>
        </w:rPr>
        <w:t>ё</w:t>
      </w:r>
      <w:r w:rsidRPr="00022BB6">
        <w:rPr>
          <w:rFonts w:ascii="Times New Roman" w:hAnsi="Times New Roman" w:cs="Times New Roman"/>
          <w:bCs/>
          <w:iCs/>
          <w:sz w:val="27"/>
          <w:szCs w:val="27"/>
        </w:rPr>
        <w:t xml:space="preserve"> </w:t>
      </w:r>
      <w:r w:rsidRPr="00022BB6">
        <w:rPr>
          <w:rFonts w:ascii="Times New Roman" w:hAnsi="Times New Roman" w:cs="Times New Roman"/>
          <w:sz w:val="27"/>
          <w:szCs w:val="27"/>
        </w:rPr>
        <w:t xml:space="preserve">не поступало. На этом </w:t>
      </w:r>
      <w:r w:rsidRPr="00022BB6" w:rsidR="00D85CB5">
        <w:rPr>
          <w:rFonts w:ascii="Times New Roman" w:hAnsi="Times New Roman" w:cs="Times New Roman"/>
          <w:sz w:val="27"/>
          <w:szCs w:val="27"/>
        </w:rPr>
        <w:t>основании и в соответствии с ч.3 ст.</w:t>
      </w:r>
      <w:r w:rsidRPr="00022BB6">
        <w:rPr>
          <w:rFonts w:ascii="Times New Roman" w:hAnsi="Times New Roman" w:cs="Times New Roman"/>
          <w:sz w:val="27"/>
          <w:szCs w:val="27"/>
        </w:rPr>
        <w:t>25.2 КоАП РФ мировой судья счел возможным рассмотреть дело в отсутствие потерпевше</w:t>
      </w:r>
      <w:r w:rsidRPr="00022BB6" w:rsidR="00D85CB5">
        <w:rPr>
          <w:rFonts w:ascii="Times New Roman" w:hAnsi="Times New Roman" w:cs="Times New Roman"/>
          <w:sz w:val="27"/>
          <w:szCs w:val="27"/>
        </w:rPr>
        <w:t xml:space="preserve">й </w:t>
      </w:r>
      <w:r w:rsidR="00937450">
        <w:rPr>
          <w:rFonts w:ascii="Times New Roman" w:hAnsi="Times New Roman" w:cs="Times New Roman"/>
          <w:sz w:val="27"/>
          <w:szCs w:val="27"/>
        </w:rPr>
        <w:t>М.</w:t>
      </w:r>
      <w:r w:rsidRPr="00022BB6" w:rsidR="00D85CB5">
        <w:rPr>
          <w:rFonts w:ascii="Times New Roman" w:hAnsi="Times New Roman" w:cs="Times New Roman"/>
          <w:sz w:val="27"/>
          <w:szCs w:val="27"/>
        </w:rPr>
        <w:t>А.М.</w:t>
      </w:r>
    </w:p>
    <w:p w:rsidR="00D85CB5" w:rsidRPr="00022BB6" w:rsidP="00BB2950">
      <w:pPr>
        <w:spacing w:after="0" w:line="240" w:lineRule="auto"/>
        <w:ind w:firstLine="709"/>
        <w:jc w:val="both"/>
        <w:rPr>
          <w:rFonts w:ascii="Times New Roman" w:hAnsi="Times New Roman" w:cs="Times New Roman"/>
          <w:sz w:val="27"/>
          <w:szCs w:val="27"/>
        </w:rPr>
      </w:pPr>
      <w:r w:rsidRPr="00022BB6">
        <w:rPr>
          <w:rFonts w:ascii="Times New Roman" w:hAnsi="Times New Roman" w:cs="Times New Roman"/>
          <w:color w:val="000000"/>
          <w:sz w:val="27"/>
          <w:szCs w:val="27"/>
        </w:rPr>
        <w:t xml:space="preserve">Потерпевшая </w:t>
      </w:r>
      <w:r w:rsidR="00937450">
        <w:rPr>
          <w:rFonts w:ascii="Times New Roman" w:hAnsi="Times New Roman" w:cs="Times New Roman"/>
          <w:sz w:val="27"/>
          <w:szCs w:val="27"/>
        </w:rPr>
        <w:t>Г.Р.Ф.</w:t>
      </w:r>
      <w:r w:rsidRPr="00022BB6">
        <w:rPr>
          <w:rFonts w:ascii="Times New Roman" w:hAnsi="Times New Roman" w:cs="Times New Roman"/>
          <w:color w:val="000000"/>
          <w:sz w:val="27"/>
          <w:szCs w:val="27"/>
        </w:rPr>
        <w:t xml:space="preserve"> </w:t>
      </w:r>
      <w:r w:rsidRPr="00022BB6">
        <w:rPr>
          <w:rFonts w:ascii="Times New Roman" w:hAnsi="Times New Roman" w:cs="Times New Roman"/>
          <w:sz w:val="27"/>
          <w:szCs w:val="27"/>
        </w:rPr>
        <w:t>на рассмотрение дела не явилась. О времени и месте рассмотрения дела надлежаще извещена. Ходатайств об отложении дела от неё</w:t>
      </w:r>
      <w:r w:rsidRPr="00022BB6">
        <w:rPr>
          <w:rFonts w:ascii="Times New Roman" w:hAnsi="Times New Roman" w:cs="Times New Roman"/>
          <w:bCs/>
          <w:iCs/>
          <w:sz w:val="27"/>
          <w:szCs w:val="27"/>
        </w:rPr>
        <w:t xml:space="preserve"> </w:t>
      </w:r>
      <w:r w:rsidRPr="00022BB6">
        <w:rPr>
          <w:rFonts w:ascii="Times New Roman" w:hAnsi="Times New Roman" w:cs="Times New Roman"/>
          <w:sz w:val="27"/>
          <w:szCs w:val="27"/>
        </w:rPr>
        <w:t xml:space="preserve">не поступало. На этом основании и в соответствии с ч.3 ст.25.2 КоАП РФ мировой судья счел возможным рассмотреть дело в отсутствие потерпевшей </w:t>
      </w:r>
      <w:r w:rsidR="00937450">
        <w:rPr>
          <w:rFonts w:ascii="Times New Roman" w:hAnsi="Times New Roman" w:cs="Times New Roman"/>
          <w:sz w:val="27"/>
          <w:szCs w:val="27"/>
        </w:rPr>
        <w:t>Г.</w:t>
      </w:r>
      <w:r w:rsidRPr="00022BB6">
        <w:rPr>
          <w:rFonts w:ascii="Times New Roman" w:hAnsi="Times New Roman" w:cs="Times New Roman"/>
          <w:sz w:val="27"/>
          <w:szCs w:val="27"/>
        </w:rPr>
        <w:t>Р.Ф.</w:t>
      </w:r>
    </w:p>
    <w:p w:rsidR="00BB6D7C" w:rsidRPr="00022BB6" w:rsidP="00BB2950">
      <w:pPr>
        <w:spacing w:after="0" w:line="240" w:lineRule="auto"/>
        <w:ind w:firstLine="709"/>
        <w:jc w:val="both"/>
        <w:rPr>
          <w:rFonts w:ascii="Times New Roman" w:hAnsi="Times New Roman" w:cs="Times New Roman"/>
          <w:sz w:val="27"/>
          <w:szCs w:val="27"/>
        </w:rPr>
      </w:pPr>
      <w:r w:rsidRPr="00022BB6">
        <w:rPr>
          <w:rFonts w:ascii="Times New Roman" w:hAnsi="Times New Roman" w:cs="Times New Roman"/>
          <w:sz w:val="27"/>
          <w:szCs w:val="27"/>
        </w:rPr>
        <w:t xml:space="preserve">Исследовав материалы дела, заслушав Гузаирова У.Ф., изучив документы, представленные Гузаировым У.Ф.: ходатайство об освобождении от административной ответственности в связи с малозначительностью административного правонарушения; расписку об отсутствии претензий при ДТП и возмещении ущерба от 16.01.2024 в размере 90000 рублей; чек по операции о перечислении денежных средств в размере 90000 рублей в пользу </w:t>
      </w:r>
      <w:r w:rsidR="00937450">
        <w:rPr>
          <w:rFonts w:ascii="Times New Roman" w:hAnsi="Times New Roman" w:cs="Times New Roman"/>
          <w:sz w:val="27"/>
          <w:szCs w:val="27"/>
        </w:rPr>
        <w:t>М.</w:t>
      </w:r>
      <w:r w:rsidRPr="00022BB6">
        <w:rPr>
          <w:rFonts w:ascii="Times New Roman" w:hAnsi="Times New Roman" w:cs="Times New Roman"/>
          <w:sz w:val="27"/>
          <w:szCs w:val="27"/>
        </w:rPr>
        <w:t xml:space="preserve"> А.М.; заявление </w:t>
      </w:r>
      <w:r w:rsidR="00937450">
        <w:rPr>
          <w:rFonts w:ascii="Times New Roman" w:hAnsi="Times New Roman" w:cs="Times New Roman"/>
          <w:sz w:val="27"/>
          <w:szCs w:val="27"/>
        </w:rPr>
        <w:t>М.</w:t>
      </w:r>
      <w:r w:rsidRPr="00022BB6">
        <w:rPr>
          <w:rFonts w:ascii="Times New Roman" w:hAnsi="Times New Roman" w:cs="Times New Roman"/>
          <w:sz w:val="27"/>
          <w:szCs w:val="27"/>
        </w:rPr>
        <w:t xml:space="preserve"> А.М.; копии свидетельств о рождении детей Гузаирова У.Ф.; квитанцию к заказу-наряду о ремонте автомашины </w:t>
      </w:r>
      <w:r w:rsidR="00937450">
        <w:rPr>
          <w:rFonts w:ascii="Times New Roman" w:hAnsi="Times New Roman" w:cs="Times New Roman"/>
          <w:sz w:val="27"/>
          <w:szCs w:val="27"/>
        </w:rPr>
        <w:t>*</w:t>
      </w:r>
      <w:r w:rsidRPr="00022BB6">
        <w:rPr>
          <w:rFonts w:ascii="Times New Roman" w:hAnsi="Times New Roman" w:cs="Times New Roman"/>
          <w:sz w:val="27"/>
          <w:szCs w:val="27"/>
        </w:rPr>
        <w:t xml:space="preserve">, и оценив имеющиеся доказательства в их совокупности в соответствии с требованиями ст.26.11 КоАП РФ и с позиции соблюдения требований закона при их получении, то есть ч.3 ст.26.2 КоАП РФ, мировой судья, приходит к выводу о том, что вина Гузаирова У.Ф. в совершении административного правонарушения, предусмотренного ч.2 ст.12.27 КоАП РФ, полностью и объективно подтверждается исследованными в ходе судебного разбирательства доказательствами: </w:t>
      </w:r>
      <w:r w:rsidRPr="00022BB6" w:rsidR="0093543F">
        <w:rPr>
          <w:rFonts w:ascii="Times New Roman" w:hAnsi="Times New Roman" w:cs="Times New Roman"/>
          <w:sz w:val="27"/>
          <w:szCs w:val="27"/>
        </w:rPr>
        <w:t xml:space="preserve">протоколом 86 ХМ 387616 об административном правонарушении от 15.01.2024, в котором изложены обстоятельства совершения Гузаировым У.Ф. административного правонарушения, с данным протоколом он был ознакомлен, указав, что «я не знал, что наехал на машину при парковке т/с, было темно, шел снег и были сугробы»,  ему разъяснены права, предусмотренные ст.25.1 КоАП РФ и ст. 51 Конституции РФ; сообщениями, поступившими в ОМВД РФ по г. Когалыму от 13.01.2024 по факту ДТП;  копией схемы места ДТП от 13.01.2024; определением об отказе в возбуждении дела об административном правонарушении от 15.01.2024; приложением к определению об отказе в возбуждении дела об административном правонарушении от 13.01.2024; фотографиями автомашин с наличием повреждений; карточкой операции с ВУ; карточки учета ТС; </w:t>
      </w:r>
      <w:r w:rsidRPr="00022BB6" w:rsidR="0093543F">
        <w:rPr>
          <w:rFonts w:ascii="Times New Roman" w:hAnsi="Times New Roman" w:cs="Times New Roman"/>
          <w:spacing w:val="-3"/>
          <w:sz w:val="27"/>
          <w:szCs w:val="27"/>
        </w:rPr>
        <w:t>рапорта сотрудников полиции ОМВД России по г. Когалыму от 13.01.2024 и от 15.01.2024; письменным объяснением</w:t>
      </w:r>
      <w:r w:rsidRPr="00022BB6" w:rsidR="0093543F">
        <w:rPr>
          <w:rFonts w:ascii="Times New Roman" w:hAnsi="Times New Roman" w:cs="Times New Roman"/>
          <w:sz w:val="27"/>
          <w:szCs w:val="27"/>
        </w:rPr>
        <w:t xml:space="preserve"> Гузаирова У.Ф. от 15.01.2024; письменным объяснением свидетеля Белоцерковской Д.И. от 13.01.2024; </w:t>
      </w:r>
      <w:r w:rsidRPr="00022BB6" w:rsidR="00E73C57">
        <w:rPr>
          <w:rFonts w:ascii="Times New Roman" w:hAnsi="Times New Roman" w:cs="Times New Roman"/>
          <w:sz w:val="27"/>
          <w:szCs w:val="27"/>
        </w:rPr>
        <w:t xml:space="preserve">протоколами осмотра транспортных средств от 13.01.2024; </w:t>
      </w:r>
      <w:r w:rsidRPr="00022BB6" w:rsidR="0093543F">
        <w:rPr>
          <w:rFonts w:ascii="Times New Roman" w:hAnsi="Times New Roman" w:cs="Times New Roman"/>
          <w:spacing w:val="-3"/>
          <w:sz w:val="27"/>
          <w:szCs w:val="27"/>
        </w:rPr>
        <w:t xml:space="preserve"> </w:t>
      </w:r>
      <w:r w:rsidRPr="00022BB6" w:rsidR="00E73C57">
        <w:rPr>
          <w:rFonts w:ascii="Times New Roman" w:hAnsi="Times New Roman" w:cs="Times New Roman"/>
          <w:sz w:val="27"/>
          <w:szCs w:val="27"/>
        </w:rPr>
        <w:t>информацией на Гузаирова У.Ф. о совершении ранее административных правонарушений</w:t>
      </w:r>
      <w:r w:rsidRPr="00022BB6">
        <w:rPr>
          <w:rFonts w:ascii="Times New Roman" w:hAnsi="Times New Roman" w:cs="Times New Roman"/>
          <w:sz w:val="27"/>
          <w:szCs w:val="27"/>
        </w:rPr>
        <w:t>.</w:t>
      </w:r>
    </w:p>
    <w:p w:rsidR="00022BB6" w:rsidRPr="00022BB6" w:rsidP="00022BB6">
      <w:pPr>
        <w:pStyle w:val="a4"/>
        <w:ind w:firstLine="709"/>
        <w:rPr>
          <w:sz w:val="27"/>
          <w:szCs w:val="27"/>
        </w:rPr>
      </w:pPr>
      <w:r w:rsidRPr="00022BB6">
        <w:rPr>
          <w:sz w:val="27"/>
          <w:szCs w:val="27"/>
        </w:rPr>
        <w:t xml:space="preserve">Оставление Гузаировым У.Ф. места дорожно-транспортного происшествия с достаточной очевидностью свидетельствует о наличии в его действиях признаков правонарушения, предусмотренного </w:t>
      </w:r>
      <w:hyperlink r:id="rId4" w:history="1">
        <w:r w:rsidRPr="00022BB6">
          <w:rPr>
            <w:rStyle w:val="Hyperlink"/>
            <w:color w:val="auto"/>
            <w:sz w:val="27"/>
            <w:szCs w:val="27"/>
            <w:u w:val="none"/>
          </w:rPr>
          <w:t>ч.2 ст.12.27</w:t>
        </w:r>
      </w:hyperlink>
      <w:r w:rsidRPr="00022BB6">
        <w:rPr>
          <w:sz w:val="27"/>
          <w:szCs w:val="27"/>
        </w:rPr>
        <w:t xml:space="preserve"> КоАП РФ. </w:t>
      </w:r>
    </w:p>
    <w:p w:rsidR="00022BB6" w:rsidRPr="00022BB6" w:rsidP="00022BB6">
      <w:pPr>
        <w:spacing w:after="0" w:line="240" w:lineRule="auto"/>
        <w:ind w:firstLine="709"/>
        <w:jc w:val="both"/>
        <w:rPr>
          <w:rFonts w:ascii="Times New Roman" w:hAnsi="Times New Roman" w:cs="Times New Roman"/>
          <w:sz w:val="27"/>
          <w:szCs w:val="27"/>
        </w:rPr>
      </w:pPr>
      <w:r w:rsidRPr="00022BB6">
        <w:rPr>
          <w:rFonts w:ascii="Times New Roman" w:hAnsi="Times New Roman" w:cs="Times New Roman"/>
          <w:sz w:val="27"/>
          <w:szCs w:val="27"/>
        </w:rPr>
        <w:t>В соответствии с п.2.5 Правил дорожного движения РФ, утвержденных Постановлением Совета Министров - Правительства Российской Федерации от от 23 октября 1993 года № 1090, 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сигнализацию и выставить знак аварийной остановки в соответствии с требованиями пункта 7.2 Правил, не перемещать предметы, имеющие отношение к происшествию.</w:t>
      </w:r>
    </w:p>
    <w:p w:rsidR="00022BB6" w:rsidRPr="00022BB6" w:rsidP="00022BB6">
      <w:pPr>
        <w:pStyle w:val="a4"/>
        <w:ind w:firstLine="709"/>
        <w:rPr>
          <w:sz w:val="27"/>
          <w:szCs w:val="27"/>
        </w:rPr>
      </w:pPr>
      <w:r w:rsidRPr="00022BB6">
        <w:rPr>
          <w:sz w:val="27"/>
          <w:szCs w:val="27"/>
        </w:rPr>
        <w:t xml:space="preserve">Оставление места ДТП в соответствии с </w:t>
      </w:r>
      <w:hyperlink r:id="rId6" w:history="1">
        <w:r w:rsidRPr="00022BB6">
          <w:rPr>
            <w:rStyle w:val="Hyperlink"/>
            <w:color w:val="auto"/>
            <w:sz w:val="27"/>
            <w:szCs w:val="27"/>
            <w:u w:val="none"/>
          </w:rPr>
          <w:t>п. 2.6.1</w:t>
        </w:r>
      </w:hyperlink>
      <w:r w:rsidRPr="00022BB6">
        <w:rPr>
          <w:sz w:val="27"/>
          <w:szCs w:val="27"/>
        </w:rPr>
        <w:t xml:space="preserve"> ПДД РФ возможно только по обоюдному согласию участников ДТП, в случае оформления документов о ДТП без вызова сотрудников полиции, или при отсутствии необходимости оформлять такие документы.</w:t>
      </w:r>
    </w:p>
    <w:p w:rsidR="00022BB6" w:rsidRPr="00022BB6" w:rsidP="00022BB6">
      <w:pPr>
        <w:pStyle w:val="a4"/>
        <w:ind w:firstLine="709"/>
        <w:rPr>
          <w:sz w:val="27"/>
          <w:szCs w:val="27"/>
        </w:rPr>
      </w:pPr>
      <w:r w:rsidRPr="00022BB6">
        <w:rPr>
          <w:sz w:val="27"/>
          <w:szCs w:val="27"/>
        </w:rPr>
        <w:t xml:space="preserve">По рассматриваемому делу таких условий </w:t>
      </w:r>
      <w:r w:rsidRPr="00022BB6">
        <w:rPr>
          <w:sz w:val="27"/>
          <w:szCs w:val="27"/>
        </w:rPr>
        <w:t>Гузаировым У.Ф. не выполнено. Гузаиров У.Ф. покинул место ДТП, не сообщил своевременно о случившемся в ГИБДД, не связался с потерпевшим и не получил его согласие на оставление места ДТП.</w:t>
      </w:r>
    </w:p>
    <w:p w:rsidR="00BB6D7C" w:rsidRPr="00022BB6" w:rsidP="00BB2950">
      <w:pPr>
        <w:pStyle w:val="a4"/>
        <w:ind w:firstLine="709"/>
        <w:rPr>
          <w:sz w:val="27"/>
          <w:szCs w:val="27"/>
        </w:rPr>
      </w:pPr>
      <w:r w:rsidRPr="00022BB6">
        <w:rPr>
          <w:sz w:val="27"/>
          <w:szCs w:val="27"/>
        </w:rPr>
        <w:t xml:space="preserve">Действия </w:t>
      </w:r>
      <w:r w:rsidRPr="00022BB6" w:rsidR="00A81A4C">
        <w:rPr>
          <w:sz w:val="27"/>
          <w:szCs w:val="27"/>
        </w:rPr>
        <w:t>Гузаиров</w:t>
      </w:r>
      <w:r w:rsidRPr="00022BB6" w:rsidR="008C566F">
        <w:rPr>
          <w:sz w:val="27"/>
          <w:szCs w:val="27"/>
        </w:rPr>
        <w:t>а</w:t>
      </w:r>
      <w:r w:rsidRPr="00022BB6" w:rsidR="00A81A4C">
        <w:rPr>
          <w:sz w:val="27"/>
          <w:szCs w:val="27"/>
        </w:rPr>
        <w:t xml:space="preserve"> У.Ф.</w:t>
      </w:r>
      <w:r w:rsidRPr="00022BB6">
        <w:rPr>
          <w:sz w:val="27"/>
          <w:szCs w:val="27"/>
        </w:rPr>
        <w:t xml:space="preserve"> правильно квалифицированы</w:t>
      </w:r>
      <w:r w:rsidRPr="00022BB6" w:rsidR="008C566F">
        <w:rPr>
          <w:sz w:val="27"/>
          <w:szCs w:val="27"/>
        </w:rPr>
        <w:t xml:space="preserve"> </w:t>
      </w:r>
      <w:r w:rsidRPr="00022BB6">
        <w:rPr>
          <w:sz w:val="27"/>
          <w:szCs w:val="27"/>
        </w:rPr>
        <w:t xml:space="preserve">по </w:t>
      </w:r>
      <w:hyperlink r:id="rId4" w:history="1">
        <w:r w:rsidRPr="00022BB6" w:rsidR="008C566F">
          <w:rPr>
            <w:rStyle w:val="Hyperlink"/>
            <w:color w:val="auto"/>
            <w:sz w:val="27"/>
            <w:szCs w:val="27"/>
            <w:u w:val="none"/>
          </w:rPr>
          <w:t>ч.2 ст.</w:t>
        </w:r>
        <w:r w:rsidRPr="00022BB6">
          <w:rPr>
            <w:rStyle w:val="Hyperlink"/>
            <w:color w:val="auto"/>
            <w:sz w:val="27"/>
            <w:szCs w:val="27"/>
            <w:u w:val="none"/>
          </w:rPr>
          <w:t>12.27</w:t>
        </w:r>
      </w:hyperlink>
      <w:r w:rsidRPr="00022BB6">
        <w:rPr>
          <w:sz w:val="27"/>
          <w:szCs w:val="27"/>
        </w:rPr>
        <w:t xml:space="preserve"> КоАП РФ.</w:t>
      </w:r>
    </w:p>
    <w:p w:rsidR="00BB6D7C" w:rsidRPr="00022BB6" w:rsidP="00BB2950">
      <w:pPr>
        <w:pStyle w:val="a4"/>
        <w:ind w:firstLine="709"/>
        <w:rPr>
          <w:sz w:val="27"/>
          <w:szCs w:val="27"/>
        </w:rPr>
      </w:pPr>
      <w:r w:rsidRPr="00022BB6">
        <w:rPr>
          <w:sz w:val="27"/>
          <w:szCs w:val="27"/>
        </w:rPr>
        <w:t xml:space="preserve">Вместе с тем в силу </w:t>
      </w:r>
      <w:hyperlink r:id="rId7" w:history="1">
        <w:r w:rsidRPr="00022BB6">
          <w:rPr>
            <w:rStyle w:val="Hyperlink"/>
            <w:color w:val="auto"/>
            <w:sz w:val="27"/>
            <w:szCs w:val="27"/>
            <w:u w:val="none"/>
          </w:rPr>
          <w:t>ст. 2.9.</w:t>
        </w:r>
      </w:hyperlink>
      <w:r w:rsidRPr="00022BB6">
        <w:rPr>
          <w:sz w:val="27"/>
          <w:szCs w:val="27"/>
        </w:rPr>
        <w:t xml:space="preserve"> </w:t>
      </w:r>
      <w:r w:rsidRPr="00022BB6" w:rsidR="008C566F">
        <w:rPr>
          <w:sz w:val="27"/>
          <w:szCs w:val="27"/>
        </w:rPr>
        <w:t>КоАП РФ</w:t>
      </w:r>
      <w:r w:rsidRPr="00022BB6">
        <w:rPr>
          <w:sz w:val="27"/>
          <w:szCs w:val="27"/>
        </w:rPr>
        <w:t xml:space="preserve">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022BB6" w:rsidRPr="00022BB6" w:rsidP="00022BB6">
      <w:pPr>
        <w:pStyle w:val="a4"/>
        <w:ind w:firstLine="709"/>
        <w:rPr>
          <w:sz w:val="27"/>
          <w:szCs w:val="27"/>
        </w:rPr>
      </w:pPr>
      <w:r w:rsidRPr="00022BB6">
        <w:rPr>
          <w:sz w:val="27"/>
          <w:szCs w:val="27"/>
        </w:rPr>
        <w:t>Согласно п. 21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если при рассмотрении дела будет установлена малозначительность совершенного административного правонарушения, судья на основании ст. 2.9 КоАП РФ вправе освободить виновное лицо от административной ответственности и ограничиться устным замечанием, о чем должно быть указано в постановлении о прекращении производства по делу.</w:t>
      </w:r>
    </w:p>
    <w:p w:rsidR="00022BB6" w:rsidRPr="00022BB6" w:rsidP="00022BB6">
      <w:pPr>
        <w:pStyle w:val="a4"/>
        <w:ind w:firstLine="709"/>
        <w:rPr>
          <w:sz w:val="27"/>
          <w:szCs w:val="27"/>
        </w:rPr>
      </w:pPr>
      <w:r w:rsidRPr="00022BB6">
        <w:rPr>
          <w:sz w:val="27"/>
          <w:szCs w:val="27"/>
        </w:rPr>
        <w:t>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022BB6" w:rsidRPr="00022BB6" w:rsidP="00022BB6">
      <w:pPr>
        <w:pStyle w:val="a4"/>
        <w:ind w:firstLine="709"/>
        <w:rPr>
          <w:sz w:val="27"/>
          <w:szCs w:val="27"/>
        </w:rPr>
      </w:pPr>
      <w:r w:rsidRPr="00022BB6">
        <w:rPr>
          <w:sz w:val="27"/>
          <w:szCs w:val="27"/>
        </w:rPr>
        <w:t>Исходя из правовой позиции, изложенной в Определении Конституционного Суда Российской Федерации от 07.12.2010 № 1702-О-О, административное правонарушение, предусмотренное ч. 2 ст. 12.27 КоАП РФ, при отсутствии вредных последствий оставления места дорожно-транспортного происшествия, не причинившего вред здоровью и крупный ущерб и не представлявшего собой существенное нарушение охраняемых общественных отношений, - может быть в соответствии со ст. 2.9 КоАП РФ признано правоприменительным органом малозначительным и не повлечь административного наказания.</w:t>
      </w:r>
    </w:p>
    <w:p w:rsidR="00BB6D7C" w:rsidRPr="00022BB6" w:rsidP="00022BB6">
      <w:pPr>
        <w:pStyle w:val="a4"/>
        <w:ind w:firstLine="709"/>
        <w:rPr>
          <w:sz w:val="27"/>
          <w:szCs w:val="27"/>
        </w:rPr>
      </w:pPr>
      <w:r w:rsidRPr="00022BB6">
        <w:rPr>
          <w:sz w:val="27"/>
          <w:szCs w:val="27"/>
        </w:rPr>
        <w:t xml:space="preserve">Исходя из характера данного правонарушения и конкретных обстоятельств дела, мировой судья признает совершенное </w:t>
      </w:r>
      <w:r w:rsidRPr="00022BB6" w:rsidR="00A81A4C">
        <w:rPr>
          <w:sz w:val="27"/>
          <w:szCs w:val="27"/>
        </w:rPr>
        <w:t>Гузаировым У.Ф.</w:t>
      </w:r>
      <w:r w:rsidRPr="00022BB6">
        <w:rPr>
          <w:sz w:val="27"/>
          <w:szCs w:val="27"/>
        </w:rPr>
        <w:t xml:space="preserve"> по </w:t>
      </w:r>
      <w:hyperlink r:id="rId4" w:history="1">
        <w:r w:rsidRPr="00022BB6">
          <w:rPr>
            <w:rStyle w:val="Hyperlink"/>
            <w:color w:val="auto"/>
            <w:sz w:val="27"/>
            <w:szCs w:val="27"/>
            <w:u w:val="none"/>
          </w:rPr>
          <w:t>ч.2 ст.12.27</w:t>
        </w:r>
      </w:hyperlink>
      <w:r w:rsidRPr="00022BB6">
        <w:rPr>
          <w:sz w:val="27"/>
          <w:szCs w:val="27"/>
        </w:rPr>
        <w:t xml:space="preserve"> КоАП правонарушение малозначительным, так как </w:t>
      </w:r>
      <w:r w:rsidRPr="00022BB6" w:rsidR="008C566F">
        <w:rPr>
          <w:sz w:val="27"/>
          <w:szCs w:val="27"/>
        </w:rPr>
        <w:t>его</w:t>
      </w:r>
      <w:r w:rsidRPr="00022BB6">
        <w:rPr>
          <w:sz w:val="27"/>
          <w:szCs w:val="27"/>
        </w:rPr>
        <w:t xml:space="preserve"> действия, выразившиеся в невыполнении публично-правовой обязанности, </w:t>
      </w:r>
      <w:r w:rsidRPr="00022BB6">
        <w:rPr>
          <w:sz w:val="27"/>
          <w:szCs w:val="27"/>
        </w:rPr>
        <w:t xml:space="preserve">установленной в </w:t>
      </w:r>
      <w:hyperlink r:id="rId5" w:history="1">
        <w:r w:rsidRPr="00022BB6">
          <w:rPr>
            <w:rStyle w:val="Hyperlink"/>
            <w:color w:val="auto"/>
            <w:sz w:val="27"/>
            <w:szCs w:val="27"/>
            <w:u w:val="none"/>
          </w:rPr>
          <w:t>ПДД РФ</w:t>
        </w:r>
      </w:hyperlink>
      <w:r w:rsidRPr="00022BB6">
        <w:rPr>
          <w:sz w:val="27"/>
          <w:szCs w:val="27"/>
        </w:rPr>
        <w:t>, не создали существенную угрозу охраняемым общественным отношениям в сфере обеспечения безопасности дорожного движения, не повлекли последствий в виде причинения вреда здоровью, либо существенного вреда имуществу. Кроме того</w:t>
      </w:r>
      <w:r w:rsidRPr="00022BB6" w:rsidR="008C566F">
        <w:rPr>
          <w:sz w:val="27"/>
          <w:szCs w:val="27"/>
        </w:rPr>
        <w:t xml:space="preserve">, как следует из представленных </w:t>
      </w:r>
      <w:r w:rsidRPr="00022BB6" w:rsidR="00BB2950">
        <w:rPr>
          <w:sz w:val="27"/>
          <w:szCs w:val="27"/>
        </w:rPr>
        <w:t xml:space="preserve">Гузаировым У.Ф. </w:t>
      </w:r>
      <w:r w:rsidRPr="00022BB6" w:rsidR="008C566F">
        <w:rPr>
          <w:sz w:val="27"/>
          <w:szCs w:val="27"/>
        </w:rPr>
        <w:t xml:space="preserve">документов, </w:t>
      </w:r>
      <w:r w:rsidRPr="00022BB6">
        <w:rPr>
          <w:sz w:val="27"/>
          <w:szCs w:val="27"/>
        </w:rPr>
        <w:t>вопрос о возмещени</w:t>
      </w:r>
      <w:r w:rsidRPr="00022BB6" w:rsidR="008C566F">
        <w:rPr>
          <w:sz w:val="27"/>
          <w:szCs w:val="27"/>
        </w:rPr>
        <w:t>и ущерба урегулирован сторонами сразу</w:t>
      </w:r>
      <w:r w:rsidRPr="00022BB6" w:rsidR="00A81A4C">
        <w:rPr>
          <w:sz w:val="27"/>
          <w:szCs w:val="27"/>
        </w:rPr>
        <w:t>.</w:t>
      </w:r>
    </w:p>
    <w:p w:rsidR="00BB6D7C" w:rsidRPr="00022BB6" w:rsidP="00BB2950">
      <w:pPr>
        <w:pStyle w:val="a4"/>
        <w:ind w:firstLine="709"/>
        <w:rPr>
          <w:sz w:val="27"/>
          <w:szCs w:val="27"/>
        </w:rPr>
      </w:pPr>
      <w:r w:rsidRPr="00022BB6">
        <w:rPr>
          <w:sz w:val="27"/>
          <w:szCs w:val="27"/>
        </w:rPr>
        <w:t>Мировым судьей</w:t>
      </w:r>
      <w:r w:rsidRPr="00022BB6">
        <w:rPr>
          <w:sz w:val="27"/>
          <w:szCs w:val="27"/>
        </w:rPr>
        <w:t xml:space="preserve"> учитывается также, что </w:t>
      </w:r>
      <w:r w:rsidRPr="00022BB6" w:rsidR="00A81A4C">
        <w:rPr>
          <w:sz w:val="27"/>
          <w:szCs w:val="27"/>
        </w:rPr>
        <w:t>Гузаиров У.Ф.</w:t>
      </w:r>
      <w:r w:rsidRPr="00022BB6">
        <w:rPr>
          <w:sz w:val="27"/>
          <w:szCs w:val="27"/>
        </w:rPr>
        <w:t xml:space="preserve"> </w:t>
      </w:r>
      <w:r w:rsidRPr="00022BB6" w:rsidR="00BB2950">
        <w:rPr>
          <w:sz w:val="27"/>
          <w:szCs w:val="27"/>
        </w:rPr>
        <w:t xml:space="preserve">ранее </w:t>
      </w:r>
      <w:r w:rsidRPr="00022BB6">
        <w:rPr>
          <w:sz w:val="27"/>
          <w:szCs w:val="27"/>
        </w:rPr>
        <w:t>не привлекал</w:t>
      </w:r>
      <w:r w:rsidRPr="00022BB6">
        <w:rPr>
          <w:sz w:val="27"/>
          <w:szCs w:val="27"/>
        </w:rPr>
        <w:t>ся</w:t>
      </w:r>
      <w:r w:rsidRPr="00022BB6">
        <w:rPr>
          <w:sz w:val="27"/>
          <w:szCs w:val="27"/>
        </w:rPr>
        <w:t xml:space="preserve"> к административной ответственности, был заинтересован в установлении совершенного </w:t>
      </w:r>
      <w:r w:rsidRPr="00022BB6">
        <w:rPr>
          <w:sz w:val="27"/>
          <w:szCs w:val="27"/>
        </w:rPr>
        <w:t>им</w:t>
      </w:r>
      <w:r w:rsidRPr="00022BB6">
        <w:rPr>
          <w:sz w:val="27"/>
          <w:szCs w:val="27"/>
        </w:rPr>
        <w:t xml:space="preserve"> правонарушения, не противодействовал этой деятельности. В последующем вину признал и раскаял</w:t>
      </w:r>
      <w:r w:rsidRPr="00022BB6">
        <w:rPr>
          <w:sz w:val="27"/>
          <w:szCs w:val="27"/>
        </w:rPr>
        <w:t>ся</w:t>
      </w:r>
      <w:r w:rsidRPr="00022BB6">
        <w:rPr>
          <w:sz w:val="27"/>
          <w:szCs w:val="27"/>
        </w:rPr>
        <w:t xml:space="preserve"> в содеянном.</w:t>
      </w:r>
    </w:p>
    <w:p w:rsidR="00022BB6" w:rsidRPr="00022BB6" w:rsidP="00022BB6">
      <w:pPr>
        <w:spacing w:after="0" w:line="240" w:lineRule="auto"/>
        <w:ind w:firstLine="709"/>
        <w:jc w:val="both"/>
        <w:rPr>
          <w:rFonts w:ascii="Times New Roman" w:hAnsi="Times New Roman" w:cs="Times New Roman"/>
          <w:sz w:val="27"/>
          <w:szCs w:val="27"/>
        </w:rPr>
      </w:pPr>
      <w:r w:rsidRPr="00022BB6">
        <w:rPr>
          <w:rFonts w:ascii="Times New Roman" w:hAnsi="Times New Roman" w:cs="Times New Roman"/>
          <w:sz w:val="27"/>
          <w:szCs w:val="27"/>
        </w:rPr>
        <w:t>Мировой судья полагает, что достижение цели административного наказания - предупреждения совершения нового административного правонарушения возможно без применения в отношении Гузаирова У.Ф. карательной санкции и назначения административного наказания в виде лишения права управления транспортным средством или ареста.</w:t>
      </w:r>
    </w:p>
    <w:p w:rsidR="00022BB6" w:rsidRPr="00022BB6" w:rsidP="00022BB6">
      <w:pPr>
        <w:spacing w:after="0" w:line="240" w:lineRule="auto"/>
        <w:ind w:firstLine="709"/>
        <w:jc w:val="both"/>
        <w:rPr>
          <w:rFonts w:ascii="Times New Roman" w:hAnsi="Times New Roman" w:cs="Times New Roman"/>
          <w:sz w:val="27"/>
          <w:szCs w:val="27"/>
        </w:rPr>
      </w:pPr>
      <w:r w:rsidRPr="00022BB6">
        <w:rPr>
          <w:rFonts w:ascii="Times New Roman" w:hAnsi="Times New Roman" w:cs="Times New Roman"/>
          <w:sz w:val="27"/>
          <w:szCs w:val="27"/>
        </w:rPr>
        <w:t>Принимая во внимание, что при формальном наличии в действиях Гузаирова У.Ф. признаков состава вмененного правонарушения оно само по себе не содержит каких-либо опасных угроз для личности, общества или государства, мировой судья считает возможным расценить совершенное Гузаировым У.Ф.  административное правонарушение, предусмотренное ч.2 ст.12.27 КоАП РФ, малозначительным и освободить его от административной ответственности, объявив последнему устное замечание.</w:t>
      </w:r>
    </w:p>
    <w:p w:rsidR="00035063" w:rsidRPr="00022BB6" w:rsidP="00BB2950">
      <w:pPr>
        <w:spacing w:after="0" w:line="240" w:lineRule="auto"/>
        <w:ind w:firstLine="709"/>
        <w:jc w:val="both"/>
        <w:rPr>
          <w:rFonts w:ascii="Times New Roman" w:hAnsi="Times New Roman" w:cs="Times New Roman"/>
          <w:sz w:val="27"/>
          <w:szCs w:val="27"/>
        </w:rPr>
      </w:pPr>
      <w:r w:rsidRPr="00022BB6">
        <w:rPr>
          <w:rFonts w:ascii="Times New Roman" w:hAnsi="Times New Roman" w:cs="Times New Roman"/>
          <w:sz w:val="27"/>
          <w:szCs w:val="27"/>
        </w:rPr>
        <w:t xml:space="preserve">Руководствуясь ч.2 ст.12.27, </w:t>
      </w:r>
      <w:r w:rsidRPr="00022BB6">
        <w:rPr>
          <w:rFonts w:ascii="Times New Roman" w:hAnsi="Times New Roman" w:cs="Times New Roman"/>
          <w:bCs/>
          <w:sz w:val="27"/>
          <w:szCs w:val="27"/>
        </w:rPr>
        <w:t xml:space="preserve">ст. </w:t>
      </w:r>
      <w:r w:rsidRPr="00022BB6">
        <w:rPr>
          <w:rFonts w:ascii="Times New Roman" w:hAnsi="Times New Roman" w:cs="Times New Roman"/>
          <w:sz w:val="27"/>
          <w:szCs w:val="27"/>
        </w:rPr>
        <w:t>29.9, 29.10 КоАП РФ, мировой судья,</w:t>
      </w:r>
    </w:p>
    <w:p w:rsidR="00022BB6" w:rsidRPr="00022BB6" w:rsidP="00BB2950">
      <w:pPr>
        <w:spacing w:after="0" w:line="240" w:lineRule="auto"/>
        <w:ind w:firstLine="709"/>
        <w:jc w:val="center"/>
        <w:rPr>
          <w:rFonts w:ascii="Times New Roman" w:hAnsi="Times New Roman" w:cs="Times New Roman"/>
          <w:sz w:val="10"/>
          <w:szCs w:val="10"/>
        </w:rPr>
      </w:pPr>
    </w:p>
    <w:p w:rsidR="00BB2950" w:rsidRPr="00022BB6" w:rsidP="00BB2950">
      <w:pPr>
        <w:spacing w:after="0" w:line="240" w:lineRule="auto"/>
        <w:ind w:firstLine="709"/>
        <w:jc w:val="center"/>
        <w:rPr>
          <w:rFonts w:ascii="Times New Roman" w:hAnsi="Times New Roman" w:cs="Times New Roman"/>
          <w:sz w:val="27"/>
          <w:szCs w:val="27"/>
        </w:rPr>
      </w:pPr>
      <w:r w:rsidRPr="00022BB6">
        <w:rPr>
          <w:rFonts w:ascii="Times New Roman" w:hAnsi="Times New Roman" w:cs="Times New Roman"/>
          <w:sz w:val="27"/>
          <w:szCs w:val="27"/>
        </w:rPr>
        <w:t>П О С Т А Н О В И Л:</w:t>
      </w:r>
    </w:p>
    <w:p w:rsidR="00022BB6" w:rsidRPr="00022BB6" w:rsidP="00BB2950">
      <w:pPr>
        <w:spacing w:after="0" w:line="240" w:lineRule="auto"/>
        <w:ind w:firstLine="709"/>
        <w:jc w:val="center"/>
        <w:rPr>
          <w:rFonts w:ascii="Times New Roman" w:hAnsi="Times New Roman" w:cs="Times New Roman"/>
          <w:sz w:val="10"/>
          <w:szCs w:val="10"/>
        </w:rPr>
      </w:pPr>
    </w:p>
    <w:p w:rsidR="00384667" w:rsidRPr="00022BB6" w:rsidP="00BB2950">
      <w:pPr>
        <w:pStyle w:val="BodyTextIndent2"/>
        <w:ind w:firstLine="709"/>
        <w:rPr>
          <w:sz w:val="27"/>
          <w:szCs w:val="27"/>
        </w:rPr>
      </w:pPr>
      <w:r w:rsidRPr="00022BB6">
        <w:rPr>
          <w:sz w:val="27"/>
          <w:szCs w:val="27"/>
        </w:rPr>
        <w:t>прекратить производство по делу об административном правонарушении в отношении Гузаирова Урала Файзулловича о привлечении к административной ответственности по ч.2 ст.12.27 КоАП РФ в связи с малозначительностью административного правонарушения.</w:t>
      </w:r>
    </w:p>
    <w:p w:rsidR="00384667" w:rsidRPr="00022BB6" w:rsidP="00BB2950">
      <w:pPr>
        <w:pStyle w:val="BodyTextIndent2"/>
        <w:ind w:firstLine="709"/>
        <w:rPr>
          <w:sz w:val="27"/>
          <w:szCs w:val="27"/>
        </w:rPr>
      </w:pPr>
      <w:r w:rsidRPr="00022BB6">
        <w:rPr>
          <w:sz w:val="27"/>
          <w:szCs w:val="27"/>
        </w:rPr>
        <w:t xml:space="preserve">Освободить </w:t>
      </w:r>
      <w:r w:rsidRPr="00022BB6">
        <w:rPr>
          <w:sz w:val="27"/>
          <w:szCs w:val="27"/>
        </w:rPr>
        <w:t>Гузаирова Урала Файзулловича от административной ответственности с объявлением устного замечания.</w:t>
      </w:r>
    </w:p>
    <w:p w:rsidR="00B676E5" w:rsidRPr="00022BB6" w:rsidP="00BB2950">
      <w:pPr>
        <w:spacing w:after="0" w:line="240" w:lineRule="auto"/>
        <w:ind w:firstLine="709"/>
        <w:jc w:val="both"/>
        <w:rPr>
          <w:rFonts w:ascii="Times New Roman" w:hAnsi="Times New Roman" w:cs="Times New Roman"/>
          <w:sz w:val="27"/>
          <w:szCs w:val="27"/>
        </w:rPr>
      </w:pPr>
      <w:r w:rsidRPr="00022BB6">
        <w:rPr>
          <w:rFonts w:ascii="Times New Roman" w:hAnsi="Times New Roman" w:cs="Times New Roman"/>
          <w:sz w:val="27"/>
          <w:szCs w:val="27"/>
        </w:rPr>
        <w:t>Постановление может быть обжаловано в Когалымский городской суд Ханты-Мансийского автономного округа-Югры в течение 10 суток.</w:t>
      </w:r>
    </w:p>
    <w:p w:rsidR="00B676E5" w:rsidRPr="00022BB6" w:rsidP="00BB2950">
      <w:pPr>
        <w:spacing w:after="0" w:line="240" w:lineRule="auto"/>
        <w:ind w:firstLine="426"/>
        <w:jc w:val="both"/>
        <w:rPr>
          <w:rFonts w:ascii="Times New Roman" w:hAnsi="Times New Roman" w:cs="Times New Roman"/>
          <w:sz w:val="27"/>
          <w:szCs w:val="27"/>
        </w:rPr>
      </w:pPr>
    </w:p>
    <w:p w:rsidR="00B676E5" w:rsidRPr="00022BB6" w:rsidP="00BB2950">
      <w:pPr>
        <w:spacing w:after="0" w:line="240" w:lineRule="auto"/>
        <w:ind w:firstLine="426"/>
        <w:jc w:val="both"/>
        <w:rPr>
          <w:rFonts w:ascii="Times New Roman" w:hAnsi="Times New Roman" w:cs="Times New Roman"/>
          <w:sz w:val="27"/>
          <w:szCs w:val="27"/>
        </w:rPr>
      </w:pPr>
    </w:p>
    <w:p w:rsidR="00B676E5" w:rsidRPr="00022BB6" w:rsidP="00BB2950">
      <w:pPr>
        <w:pStyle w:val="BodyText"/>
        <w:spacing w:after="0" w:line="240" w:lineRule="auto"/>
        <w:rPr>
          <w:rFonts w:ascii="Times New Roman" w:hAnsi="Times New Roman" w:cs="Times New Roman"/>
          <w:sz w:val="27"/>
          <w:szCs w:val="27"/>
        </w:rPr>
      </w:pPr>
      <w:r w:rsidRPr="00022BB6">
        <w:rPr>
          <w:rFonts w:ascii="Times New Roman" w:hAnsi="Times New Roman" w:cs="Times New Roman"/>
          <w:sz w:val="27"/>
          <w:szCs w:val="27"/>
        </w:rPr>
        <w:t xml:space="preserve">Мировой судья   </w:t>
      </w:r>
      <w:r w:rsidRPr="00022BB6">
        <w:rPr>
          <w:rFonts w:ascii="Times New Roman" w:hAnsi="Times New Roman" w:cs="Times New Roman"/>
          <w:sz w:val="27"/>
          <w:szCs w:val="27"/>
        </w:rPr>
        <w:tab/>
      </w:r>
      <w:r w:rsidRPr="00022BB6">
        <w:rPr>
          <w:rFonts w:ascii="Times New Roman" w:hAnsi="Times New Roman" w:cs="Times New Roman"/>
          <w:sz w:val="27"/>
          <w:szCs w:val="27"/>
        </w:rPr>
        <w:tab/>
      </w:r>
      <w:r w:rsidRPr="00022BB6">
        <w:rPr>
          <w:rFonts w:ascii="Times New Roman" w:hAnsi="Times New Roman" w:cs="Times New Roman"/>
          <w:sz w:val="27"/>
          <w:szCs w:val="27"/>
        </w:rPr>
        <w:tab/>
      </w:r>
      <w:r w:rsidRPr="00022BB6">
        <w:rPr>
          <w:rFonts w:ascii="Times New Roman" w:hAnsi="Times New Roman" w:cs="Times New Roman"/>
          <w:sz w:val="27"/>
          <w:szCs w:val="27"/>
        </w:rPr>
        <w:tab/>
      </w:r>
      <w:r w:rsidRPr="00022BB6">
        <w:rPr>
          <w:rFonts w:ascii="Times New Roman" w:hAnsi="Times New Roman" w:cs="Times New Roman"/>
          <w:sz w:val="27"/>
          <w:szCs w:val="27"/>
        </w:rPr>
        <w:tab/>
      </w:r>
      <w:r w:rsidRPr="00022BB6">
        <w:rPr>
          <w:rFonts w:ascii="Times New Roman" w:hAnsi="Times New Roman" w:cs="Times New Roman"/>
          <w:sz w:val="27"/>
          <w:szCs w:val="27"/>
        </w:rPr>
        <w:tab/>
      </w:r>
      <w:r w:rsidRPr="00022BB6">
        <w:rPr>
          <w:rFonts w:ascii="Times New Roman" w:hAnsi="Times New Roman" w:cs="Times New Roman"/>
          <w:sz w:val="27"/>
          <w:szCs w:val="27"/>
        </w:rPr>
        <w:tab/>
        <w:t xml:space="preserve">    </w:t>
      </w:r>
      <w:r w:rsidRPr="00022BB6">
        <w:rPr>
          <w:rFonts w:ascii="Times New Roman" w:hAnsi="Times New Roman" w:cs="Times New Roman"/>
          <w:sz w:val="27"/>
          <w:szCs w:val="27"/>
        </w:rPr>
        <w:t xml:space="preserve">    Я.А. Руденко </w:t>
      </w:r>
    </w:p>
    <w:sectPr w:rsidSect="009C2429">
      <w:footerReference w:type="default" r:id="rId8"/>
      <w:pgSz w:w="11906" w:h="16838"/>
      <w:pgMar w:top="709" w:right="1274" w:bottom="709" w:left="1418" w:header="709" w:footer="27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72009730"/>
      <w:docPartObj>
        <w:docPartGallery w:val="Page Numbers (Bottom of Page)"/>
        <w:docPartUnique/>
      </w:docPartObj>
    </w:sdtPr>
    <w:sdtContent>
      <w:p w:rsidR="008C566F">
        <w:pPr>
          <w:pStyle w:val="Footer"/>
          <w:jc w:val="right"/>
        </w:pPr>
        <w:r>
          <w:fldChar w:fldCharType="begin"/>
        </w:r>
        <w:r>
          <w:instrText>PAGE   \* MERGEFORMAT</w:instrText>
        </w:r>
        <w:r>
          <w:fldChar w:fldCharType="separate"/>
        </w:r>
        <w:r w:rsidR="00937450">
          <w:rPr>
            <w:noProof/>
          </w:rPr>
          <w:t>4</w:t>
        </w:r>
        <w:r>
          <w:fldChar w:fldCharType="end"/>
        </w:r>
      </w:p>
    </w:sdtContent>
  </w:sdt>
  <w:p w:rsidR="008C566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85F"/>
    <w:rsid w:val="000054BB"/>
    <w:rsid w:val="00022BB6"/>
    <w:rsid w:val="00035063"/>
    <w:rsid w:val="00046500"/>
    <w:rsid w:val="000553A9"/>
    <w:rsid w:val="000662B0"/>
    <w:rsid w:val="000A549B"/>
    <w:rsid w:val="00110929"/>
    <w:rsid w:val="001628DF"/>
    <w:rsid w:val="001A42C5"/>
    <w:rsid w:val="001E6564"/>
    <w:rsid w:val="001E7D72"/>
    <w:rsid w:val="00253AFE"/>
    <w:rsid w:val="00260594"/>
    <w:rsid w:val="002820EA"/>
    <w:rsid w:val="002829B4"/>
    <w:rsid w:val="002848B2"/>
    <w:rsid w:val="002A31D9"/>
    <w:rsid w:val="002D7F2E"/>
    <w:rsid w:val="00357439"/>
    <w:rsid w:val="00384667"/>
    <w:rsid w:val="003B7D42"/>
    <w:rsid w:val="00421FF5"/>
    <w:rsid w:val="00433316"/>
    <w:rsid w:val="004D190F"/>
    <w:rsid w:val="004D64B8"/>
    <w:rsid w:val="004F694E"/>
    <w:rsid w:val="00540841"/>
    <w:rsid w:val="00547554"/>
    <w:rsid w:val="00576B21"/>
    <w:rsid w:val="005D046C"/>
    <w:rsid w:val="005E15BD"/>
    <w:rsid w:val="00616222"/>
    <w:rsid w:val="006E6CA4"/>
    <w:rsid w:val="00702674"/>
    <w:rsid w:val="00707B99"/>
    <w:rsid w:val="007313F0"/>
    <w:rsid w:val="00754E68"/>
    <w:rsid w:val="007766F8"/>
    <w:rsid w:val="00785FA3"/>
    <w:rsid w:val="007D17D5"/>
    <w:rsid w:val="00817C26"/>
    <w:rsid w:val="008771B3"/>
    <w:rsid w:val="008C1FF2"/>
    <w:rsid w:val="008C566F"/>
    <w:rsid w:val="008F25C8"/>
    <w:rsid w:val="008F3683"/>
    <w:rsid w:val="00915A40"/>
    <w:rsid w:val="0093543F"/>
    <w:rsid w:val="00937450"/>
    <w:rsid w:val="009C0BA6"/>
    <w:rsid w:val="009C2429"/>
    <w:rsid w:val="009D10B0"/>
    <w:rsid w:val="009D226A"/>
    <w:rsid w:val="009D6CF5"/>
    <w:rsid w:val="00A0408C"/>
    <w:rsid w:val="00A1589A"/>
    <w:rsid w:val="00A34711"/>
    <w:rsid w:val="00A50AD1"/>
    <w:rsid w:val="00A56E9C"/>
    <w:rsid w:val="00A6070A"/>
    <w:rsid w:val="00A81A4C"/>
    <w:rsid w:val="00A8764D"/>
    <w:rsid w:val="00AB276D"/>
    <w:rsid w:val="00AE100F"/>
    <w:rsid w:val="00AE4D60"/>
    <w:rsid w:val="00B01D5A"/>
    <w:rsid w:val="00B0217A"/>
    <w:rsid w:val="00B160D6"/>
    <w:rsid w:val="00B2467C"/>
    <w:rsid w:val="00B27970"/>
    <w:rsid w:val="00B42EFF"/>
    <w:rsid w:val="00B676E5"/>
    <w:rsid w:val="00B8395C"/>
    <w:rsid w:val="00BB2950"/>
    <w:rsid w:val="00BB6D7C"/>
    <w:rsid w:val="00BE6E41"/>
    <w:rsid w:val="00BF702E"/>
    <w:rsid w:val="00BF7A2F"/>
    <w:rsid w:val="00C23E10"/>
    <w:rsid w:val="00C24AD2"/>
    <w:rsid w:val="00C432A5"/>
    <w:rsid w:val="00C43DF1"/>
    <w:rsid w:val="00C57919"/>
    <w:rsid w:val="00C821AA"/>
    <w:rsid w:val="00C96ECE"/>
    <w:rsid w:val="00C97864"/>
    <w:rsid w:val="00CD585F"/>
    <w:rsid w:val="00CE1694"/>
    <w:rsid w:val="00CF43B9"/>
    <w:rsid w:val="00D74E84"/>
    <w:rsid w:val="00D84FE6"/>
    <w:rsid w:val="00D85CB5"/>
    <w:rsid w:val="00D87A3F"/>
    <w:rsid w:val="00DA645C"/>
    <w:rsid w:val="00DB795B"/>
    <w:rsid w:val="00DC1BC5"/>
    <w:rsid w:val="00E33F88"/>
    <w:rsid w:val="00E52110"/>
    <w:rsid w:val="00E738DD"/>
    <w:rsid w:val="00E73C57"/>
    <w:rsid w:val="00E86A62"/>
    <w:rsid w:val="00EB2987"/>
    <w:rsid w:val="00EC037F"/>
    <w:rsid w:val="00EC1EA6"/>
    <w:rsid w:val="00ED054C"/>
    <w:rsid w:val="00FA64C9"/>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4A238EFD-9998-40B0-9BFD-D6520B4A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AD1"/>
  </w:style>
  <w:style w:type="paragraph" w:styleId="Heading1">
    <w:name w:val="heading 1"/>
    <w:basedOn w:val="Normal"/>
    <w:next w:val="Normal"/>
    <w:link w:val="1"/>
    <w:uiPriority w:val="9"/>
    <w:qFormat/>
    <w:rsid w:val="00B8395C"/>
    <w:pPr>
      <w:keepNext/>
      <w:spacing w:after="0" w:line="240" w:lineRule="auto"/>
      <w:outlineLvl w:val="0"/>
    </w:pPr>
    <w:rPr>
      <w:rFonts w:ascii="Times New Roman" w:hAnsi="Times New Roman" w:cs="Times New Roman"/>
      <w:bCs/>
      <w:sz w:val="27"/>
      <w:szCs w:val="27"/>
    </w:rPr>
  </w:style>
  <w:style w:type="paragraph" w:styleId="Heading2">
    <w:name w:val="heading 2"/>
    <w:basedOn w:val="Normal"/>
    <w:next w:val="Normal"/>
    <w:link w:val="21"/>
    <w:uiPriority w:val="9"/>
    <w:semiHidden/>
    <w:unhideWhenUsed/>
    <w:qFormat/>
    <w:rsid w:val="009C0B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3"/>
    <w:uiPriority w:val="9"/>
    <w:semiHidden/>
    <w:unhideWhenUsed/>
    <w:qFormat/>
    <w:rsid w:val="005D046C"/>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585F"/>
    <w:rPr>
      <w:color w:val="0000FF"/>
      <w:u w:val="single"/>
    </w:rPr>
  </w:style>
  <w:style w:type="paragraph" w:styleId="BodyTextIndent">
    <w:name w:val="Body Text Indent"/>
    <w:basedOn w:val="Normal"/>
    <w:link w:val="a"/>
    <w:unhideWhenUsed/>
    <w:rsid w:val="00CD585F"/>
    <w:pPr>
      <w:spacing w:after="0" w:line="240" w:lineRule="auto"/>
      <w:ind w:firstLine="708"/>
      <w:jc w:val="both"/>
    </w:pPr>
    <w:rPr>
      <w:rFonts w:ascii="Times New Roman" w:eastAsia="Times New Roman" w:hAnsi="Times New Roman" w:cs="Times New Roman"/>
      <w:sz w:val="24"/>
      <w:szCs w:val="24"/>
    </w:rPr>
  </w:style>
  <w:style w:type="character" w:customStyle="1" w:styleId="a">
    <w:name w:val="Основной текст с отступом Знак"/>
    <w:basedOn w:val="DefaultParagraphFont"/>
    <w:link w:val="BodyTextIndent"/>
    <w:rsid w:val="00CD585F"/>
    <w:rPr>
      <w:rFonts w:ascii="Times New Roman" w:eastAsia="Times New Roman" w:hAnsi="Times New Roman" w:cs="Times New Roman"/>
      <w:sz w:val="24"/>
      <w:szCs w:val="24"/>
    </w:rPr>
  </w:style>
  <w:style w:type="paragraph" w:styleId="BodyText2">
    <w:name w:val="Body Text 2"/>
    <w:basedOn w:val="Normal"/>
    <w:link w:val="2"/>
    <w:semiHidden/>
    <w:unhideWhenUsed/>
    <w:rsid w:val="00CD585F"/>
    <w:pPr>
      <w:spacing w:after="120" w:line="480" w:lineRule="auto"/>
    </w:pPr>
    <w:rPr>
      <w:rFonts w:ascii="Times New Roman" w:eastAsia="Times New Roman" w:hAnsi="Times New Roman" w:cs="Times New Roman"/>
      <w:sz w:val="24"/>
      <w:szCs w:val="24"/>
    </w:rPr>
  </w:style>
  <w:style w:type="character" w:customStyle="1" w:styleId="2">
    <w:name w:val="Основной текст 2 Знак"/>
    <w:basedOn w:val="DefaultParagraphFont"/>
    <w:link w:val="BodyText2"/>
    <w:semiHidden/>
    <w:rsid w:val="00CD585F"/>
    <w:rPr>
      <w:rFonts w:ascii="Times New Roman" w:eastAsia="Times New Roman" w:hAnsi="Times New Roman" w:cs="Times New Roman"/>
      <w:sz w:val="24"/>
      <w:szCs w:val="24"/>
    </w:rPr>
  </w:style>
  <w:style w:type="paragraph" w:customStyle="1" w:styleId="a0">
    <w:name w:val="Заголовок статьи"/>
    <w:basedOn w:val="Normal"/>
    <w:next w:val="Normal"/>
    <w:rsid w:val="00CD585F"/>
    <w:pPr>
      <w:autoSpaceDE w:val="0"/>
      <w:autoSpaceDN w:val="0"/>
      <w:adjustRightInd w:val="0"/>
      <w:spacing w:after="0" w:line="240" w:lineRule="auto"/>
      <w:ind w:left="1612" w:hanging="892"/>
      <w:jc w:val="both"/>
    </w:pPr>
    <w:rPr>
      <w:rFonts w:ascii="Arial" w:eastAsia="Times New Roman" w:hAnsi="Arial" w:cs="Times New Roman"/>
    </w:rPr>
  </w:style>
  <w:style w:type="character" w:customStyle="1" w:styleId="3">
    <w:name w:val="Заголовок 3 Знак"/>
    <w:basedOn w:val="DefaultParagraphFont"/>
    <w:link w:val="Heading3"/>
    <w:uiPriority w:val="9"/>
    <w:semiHidden/>
    <w:rsid w:val="005D046C"/>
    <w:rPr>
      <w:rFonts w:ascii="Cambria" w:eastAsia="Times New Roman" w:hAnsi="Cambria" w:cs="Times New Roman"/>
      <w:b/>
      <w:bCs/>
      <w:sz w:val="26"/>
      <w:szCs w:val="26"/>
    </w:rPr>
  </w:style>
  <w:style w:type="paragraph" w:styleId="BalloonText">
    <w:name w:val="Balloon Text"/>
    <w:basedOn w:val="Normal"/>
    <w:link w:val="a1"/>
    <w:uiPriority w:val="99"/>
    <w:semiHidden/>
    <w:unhideWhenUsed/>
    <w:rsid w:val="009D6CF5"/>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9D6CF5"/>
    <w:rPr>
      <w:rFonts w:ascii="Segoe UI" w:hAnsi="Segoe UI" w:cs="Segoe UI"/>
      <w:sz w:val="18"/>
      <w:szCs w:val="18"/>
    </w:rPr>
  </w:style>
  <w:style w:type="character" w:customStyle="1" w:styleId="1">
    <w:name w:val="Заголовок 1 Знак"/>
    <w:basedOn w:val="DefaultParagraphFont"/>
    <w:link w:val="Heading1"/>
    <w:uiPriority w:val="9"/>
    <w:rsid w:val="00B8395C"/>
    <w:rPr>
      <w:rFonts w:ascii="Times New Roman" w:hAnsi="Times New Roman" w:cs="Times New Roman"/>
      <w:bCs/>
      <w:sz w:val="27"/>
      <w:szCs w:val="27"/>
    </w:rPr>
  </w:style>
  <w:style w:type="paragraph" w:styleId="BodyTextIndent3">
    <w:name w:val="Body Text Indent 3"/>
    <w:basedOn w:val="Normal"/>
    <w:link w:val="30"/>
    <w:uiPriority w:val="99"/>
    <w:semiHidden/>
    <w:unhideWhenUsed/>
    <w:rsid w:val="00B0217A"/>
    <w:pPr>
      <w:spacing w:after="120"/>
      <w:ind w:left="283"/>
    </w:pPr>
    <w:rPr>
      <w:sz w:val="16"/>
      <w:szCs w:val="16"/>
    </w:rPr>
  </w:style>
  <w:style w:type="character" w:customStyle="1" w:styleId="30">
    <w:name w:val="Основной текст с отступом 3 Знак"/>
    <w:basedOn w:val="DefaultParagraphFont"/>
    <w:link w:val="BodyTextIndent3"/>
    <w:uiPriority w:val="99"/>
    <w:semiHidden/>
    <w:rsid w:val="00B0217A"/>
    <w:rPr>
      <w:sz w:val="16"/>
      <w:szCs w:val="16"/>
    </w:rPr>
  </w:style>
  <w:style w:type="paragraph" w:styleId="Header">
    <w:name w:val="header"/>
    <w:basedOn w:val="Normal"/>
    <w:link w:val="a2"/>
    <w:uiPriority w:val="99"/>
    <w:unhideWhenUsed/>
    <w:rsid w:val="00B2797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2">
    <w:name w:val="Верхний колонтитул Знак"/>
    <w:basedOn w:val="DefaultParagraphFont"/>
    <w:link w:val="Header"/>
    <w:uiPriority w:val="99"/>
    <w:rsid w:val="00B27970"/>
    <w:rPr>
      <w:rFonts w:ascii="Times New Roman" w:eastAsia="Times New Roman" w:hAnsi="Times New Roman" w:cs="Times New Roman"/>
      <w:sz w:val="24"/>
      <w:szCs w:val="24"/>
    </w:rPr>
  </w:style>
  <w:style w:type="paragraph" w:styleId="NoSpacing">
    <w:name w:val="No Spacing"/>
    <w:uiPriority w:val="1"/>
    <w:qFormat/>
    <w:rsid w:val="00B27970"/>
    <w:pPr>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20"/>
    <w:uiPriority w:val="99"/>
    <w:unhideWhenUsed/>
    <w:rsid w:val="00DC1BC5"/>
    <w:pPr>
      <w:tabs>
        <w:tab w:val="center" w:pos="0"/>
        <w:tab w:val="right" w:pos="9497"/>
      </w:tabs>
      <w:spacing w:after="0" w:line="240" w:lineRule="auto"/>
      <w:ind w:firstLine="567"/>
      <w:jc w:val="both"/>
    </w:pPr>
    <w:rPr>
      <w:rFonts w:ascii="Times New Roman" w:hAnsi="Times New Roman" w:cs="Times New Roman"/>
      <w:sz w:val="28"/>
      <w:szCs w:val="28"/>
    </w:rPr>
  </w:style>
  <w:style w:type="character" w:customStyle="1" w:styleId="20">
    <w:name w:val="Основной текст с отступом 2 Знак"/>
    <w:basedOn w:val="DefaultParagraphFont"/>
    <w:link w:val="BodyTextIndent2"/>
    <w:rsid w:val="00DC1BC5"/>
    <w:rPr>
      <w:rFonts w:ascii="Times New Roman" w:hAnsi="Times New Roman" w:cs="Times New Roman"/>
      <w:sz w:val="28"/>
      <w:szCs w:val="28"/>
    </w:rPr>
  </w:style>
  <w:style w:type="paragraph" w:styleId="BodyText">
    <w:name w:val="Body Text"/>
    <w:basedOn w:val="Normal"/>
    <w:link w:val="a3"/>
    <w:uiPriority w:val="99"/>
    <w:semiHidden/>
    <w:unhideWhenUsed/>
    <w:rsid w:val="00B676E5"/>
    <w:pPr>
      <w:spacing w:after="120"/>
    </w:pPr>
  </w:style>
  <w:style w:type="character" w:customStyle="1" w:styleId="a3">
    <w:name w:val="Основной текст Знак"/>
    <w:basedOn w:val="DefaultParagraphFont"/>
    <w:link w:val="BodyText"/>
    <w:uiPriority w:val="99"/>
    <w:semiHidden/>
    <w:rsid w:val="00B676E5"/>
  </w:style>
  <w:style w:type="paragraph" w:customStyle="1" w:styleId="s1">
    <w:name w:val="s_1"/>
    <w:basedOn w:val="Normal"/>
    <w:rsid w:val="00B676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Заголовок 2 Знак"/>
    <w:basedOn w:val="DefaultParagraphFont"/>
    <w:link w:val="Heading2"/>
    <w:uiPriority w:val="9"/>
    <w:semiHidden/>
    <w:rsid w:val="009C0BA6"/>
    <w:rPr>
      <w:rFonts w:asciiTheme="majorHAnsi" w:eastAsiaTheme="majorEastAsia" w:hAnsiTheme="majorHAnsi" w:cstheme="majorBidi"/>
      <w:color w:val="365F91" w:themeColor="accent1" w:themeShade="BF"/>
      <w:sz w:val="26"/>
      <w:szCs w:val="26"/>
    </w:rPr>
  </w:style>
  <w:style w:type="character" w:customStyle="1" w:styleId="label2">
    <w:name w:val="label2"/>
    <w:rsid w:val="009C0BA6"/>
  </w:style>
  <w:style w:type="paragraph" w:customStyle="1" w:styleId="a4">
    <w:name w:val="Нормальный"/>
    <w:basedOn w:val="Normal"/>
    <w:rsid w:val="00BB6D7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rPr>
  </w:style>
  <w:style w:type="paragraph" w:styleId="Footer">
    <w:name w:val="footer"/>
    <w:basedOn w:val="Normal"/>
    <w:link w:val="a5"/>
    <w:uiPriority w:val="99"/>
    <w:unhideWhenUsed/>
    <w:rsid w:val="008C566F"/>
    <w:pPr>
      <w:tabs>
        <w:tab w:val="center" w:pos="4677"/>
        <w:tab w:val="right" w:pos="9355"/>
      </w:tabs>
      <w:spacing w:after="0" w:line="240" w:lineRule="auto"/>
    </w:pPr>
  </w:style>
  <w:style w:type="character" w:customStyle="1" w:styleId="a5">
    <w:name w:val="Нижний колонтитул Знак"/>
    <w:basedOn w:val="DefaultParagraphFont"/>
    <w:link w:val="Footer"/>
    <w:uiPriority w:val="99"/>
    <w:rsid w:val="008C5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msud.garant.ru/document/redirect/12125267/122702" TargetMode="External" /><Relationship Id="rId5" Type="http://schemas.openxmlformats.org/officeDocument/2006/relationships/hyperlink" Target="https://msud.garant.ru/document/redirect/1305770/1000" TargetMode="External" /><Relationship Id="rId6" Type="http://schemas.openxmlformats.org/officeDocument/2006/relationships/hyperlink" Target="https://msud.garant.ru/document/redirect/1305770/261" TargetMode="External" /><Relationship Id="rId7" Type="http://schemas.openxmlformats.org/officeDocument/2006/relationships/hyperlink" Target="https://msud.garant.ru/document/redirect/12125267/29"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